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A4A" w:rsidRDefault="00023A4A" w:rsidP="00023A4A">
      <w:pPr>
        <w:jc w:val="center"/>
        <w:rPr>
          <w:b/>
          <w:u w:val="single"/>
        </w:rPr>
      </w:pPr>
      <w:r>
        <w:rPr>
          <w:b/>
          <w:u w:val="single"/>
        </w:rPr>
        <w:t>Conseil Municipal</w:t>
      </w:r>
    </w:p>
    <w:p w:rsidR="00023A4A" w:rsidRDefault="00023A4A" w:rsidP="00023A4A">
      <w:pPr>
        <w:jc w:val="center"/>
        <w:rPr>
          <w:b/>
          <w:u w:val="single"/>
        </w:rPr>
      </w:pPr>
      <w:r>
        <w:rPr>
          <w:b/>
          <w:u w:val="single"/>
        </w:rPr>
        <w:t xml:space="preserve">Mardi 24 </w:t>
      </w:r>
      <w:r w:rsidR="00882988">
        <w:rPr>
          <w:b/>
          <w:u w:val="single"/>
        </w:rPr>
        <w:t>Mars</w:t>
      </w:r>
      <w:r>
        <w:rPr>
          <w:b/>
          <w:u w:val="single"/>
        </w:rPr>
        <w:t xml:space="preserve"> 2015</w:t>
      </w:r>
    </w:p>
    <w:p w:rsidR="00023A4A" w:rsidRDefault="00023A4A" w:rsidP="00023A4A">
      <w:pPr>
        <w:jc w:val="center"/>
        <w:rPr>
          <w:b/>
          <w:u w:val="single"/>
        </w:rPr>
      </w:pPr>
      <w:r>
        <w:rPr>
          <w:b/>
          <w:u w:val="single"/>
        </w:rPr>
        <w:t xml:space="preserve"> 18 h 30</w:t>
      </w:r>
    </w:p>
    <w:p w:rsidR="00023A4A" w:rsidRDefault="00023A4A" w:rsidP="00023A4A">
      <w:pPr>
        <w:jc w:val="both"/>
      </w:pPr>
      <w:r>
        <w:t>Le Conseil Municipal s’est réuni en lieu et place habituel de ses séances sous la présidence de Mr MICHEL Robert, Maire de PIGNANS.</w:t>
      </w:r>
    </w:p>
    <w:p w:rsidR="00023A4A" w:rsidRDefault="00023A4A" w:rsidP="00023A4A">
      <w:pPr>
        <w:jc w:val="both"/>
      </w:pPr>
      <w:r>
        <w:t>18 h 30 , ouverture de la séance, et appel des membres du conseil municipal</w:t>
      </w:r>
    </w:p>
    <w:p w:rsidR="00023A4A" w:rsidRDefault="00023A4A" w:rsidP="00023A4A">
      <w:pPr>
        <w:jc w:val="both"/>
      </w:pPr>
      <w:r w:rsidRPr="00023A4A">
        <w:rPr>
          <w:b/>
          <w:u w:val="single"/>
        </w:rPr>
        <w:t>Etaient présents</w:t>
      </w:r>
      <w:r>
        <w:t> :</w:t>
      </w:r>
    </w:p>
    <w:p w:rsidR="00023A4A" w:rsidRDefault="00023A4A" w:rsidP="00023A4A">
      <w:pPr>
        <w:jc w:val="both"/>
      </w:pPr>
      <w:r>
        <w:t xml:space="preserve">Mme ASPE Isabelle- Mr BASTIANELLI Jean-Pierre - Mr BORDEL Philippe- Mr BOREA Maurice-Mme BORGOGNONI Liliane-Mr BRUN Fernand- Mr CIANEA Alain- Mr GAUTIER Franck- Mme GIOVINAZZO Marie Angèle- Mr HAY André- Mr LATOUR Michel- Mme LOPEZ Sylvia- Mme MAS Fanny- Mr MIELLE Didier-Mme OBERTO France- Mme OLIBE Carole-Mme PERCHOC Marie. </w:t>
      </w:r>
    </w:p>
    <w:p w:rsidR="00023A4A" w:rsidRDefault="00023A4A" w:rsidP="00023A4A">
      <w:pPr>
        <w:jc w:val="both"/>
      </w:pPr>
      <w:r w:rsidRPr="00023A4A">
        <w:rPr>
          <w:b/>
          <w:u w:val="single"/>
        </w:rPr>
        <w:t>Absents excusés</w:t>
      </w:r>
      <w:r>
        <w:t> :</w:t>
      </w:r>
    </w:p>
    <w:p w:rsidR="00023A4A" w:rsidRDefault="00023A4A" w:rsidP="00023A4A">
      <w:pPr>
        <w:jc w:val="both"/>
      </w:pPr>
      <w:r>
        <w:t>Mr ESNAULT Jean-Yves donne procuration à Mr BRUN Fernand.</w:t>
      </w:r>
    </w:p>
    <w:p w:rsidR="00023A4A" w:rsidRDefault="00023A4A" w:rsidP="00023A4A">
      <w:pPr>
        <w:jc w:val="both"/>
      </w:pPr>
      <w:r>
        <w:t>Mr HUBERT Patrick donne procuration à Mme OLIBE Carole.</w:t>
      </w:r>
    </w:p>
    <w:p w:rsidR="00023A4A" w:rsidRDefault="00023A4A" w:rsidP="00023A4A">
      <w:pPr>
        <w:jc w:val="both"/>
      </w:pPr>
      <w:r>
        <w:t xml:space="preserve">Mme DURANDO Aline-Mme HAREL-MICLOTTE Brigitte-Mme MORA Laurence. </w:t>
      </w:r>
    </w:p>
    <w:p w:rsidR="00023A4A" w:rsidRDefault="00023A4A" w:rsidP="00023A4A">
      <w:pPr>
        <w:jc w:val="both"/>
      </w:pPr>
      <w:r w:rsidRPr="00446DFA">
        <w:rPr>
          <w:u w:val="single"/>
        </w:rPr>
        <w:t>Présents </w:t>
      </w:r>
      <w:r>
        <w:t>: 18.</w:t>
      </w:r>
    </w:p>
    <w:p w:rsidR="00023A4A" w:rsidRDefault="00023A4A" w:rsidP="00023A4A">
      <w:pPr>
        <w:jc w:val="both"/>
      </w:pPr>
      <w:r w:rsidRPr="00446DFA">
        <w:rPr>
          <w:u w:val="single"/>
        </w:rPr>
        <w:t>Procurations</w:t>
      </w:r>
      <w:r>
        <w:t> : 02.</w:t>
      </w:r>
    </w:p>
    <w:p w:rsidR="00023A4A" w:rsidRDefault="00023A4A" w:rsidP="00023A4A">
      <w:pPr>
        <w:jc w:val="both"/>
      </w:pPr>
      <w:r>
        <w:t>Le quorum étant atteint, Mr Le Maire demande un secrétaire de séance.</w:t>
      </w:r>
    </w:p>
    <w:p w:rsidR="00023A4A" w:rsidRDefault="00023A4A" w:rsidP="00023A4A">
      <w:pPr>
        <w:jc w:val="both"/>
      </w:pPr>
      <w:r>
        <w:t>Mr BASTIANELLI Jean-Pierre est proposé et accepte la tâche de secrétaire de séance.</w:t>
      </w:r>
    </w:p>
    <w:p w:rsidR="00023A4A" w:rsidRDefault="00023A4A" w:rsidP="00023A4A">
      <w:pPr>
        <w:jc w:val="both"/>
      </w:pPr>
      <w:r>
        <w:t>Puis Mr Le Maire demande si des observations so</w:t>
      </w:r>
      <w:r w:rsidR="00446DFA">
        <w:t>n</w:t>
      </w:r>
      <w:r>
        <w:t>t à apporter sur le compte</w:t>
      </w:r>
      <w:r w:rsidR="00F0654B">
        <w:t xml:space="preserve"> </w:t>
      </w:r>
      <w:r>
        <w:t xml:space="preserve">rendu précédent </w:t>
      </w:r>
      <w:r w:rsidR="00F0654B">
        <w:t>.</w:t>
      </w:r>
    </w:p>
    <w:p w:rsidR="00F0654B" w:rsidRDefault="00F0654B" w:rsidP="00023A4A">
      <w:pPr>
        <w:jc w:val="both"/>
      </w:pPr>
      <w:r>
        <w:t>Aucune observation</w:t>
      </w:r>
      <w:r w:rsidR="00446DFA">
        <w:t xml:space="preserve"> faite</w:t>
      </w:r>
      <w:r>
        <w:t xml:space="preserve">, </w:t>
      </w:r>
      <w:r w:rsidR="00446DFA">
        <w:t>et</w:t>
      </w:r>
      <w:r w:rsidR="00000864">
        <w:t xml:space="preserve"> </w:t>
      </w:r>
      <w:r>
        <w:t>procède à la lecture de l’ordre du jour de la séance.</w:t>
      </w:r>
    </w:p>
    <w:p w:rsidR="00023A4A" w:rsidRDefault="00F0654B" w:rsidP="00F0654B">
      <w:pPr>
        <w:jc w:val="center"/>
        <w:rPr>
          <w:b/>
          <w:u w:val="single"/>
        </w:rPr>
      </w:pPr>
      <w:r>
        <w:rPr>
          <w:b/>
          <w:u w:val="single"/>
        </w:rPr>
        <w:t>***</w:t>
      </w:r>
    </w:p>
    <w:p w:rsidR="00F0654B" w:rsidRDefault="00F0654B" w:rsidP="00F0654B">
      <w:pPr>
        <w:jc w:val="center"/>
        <w:rPr>
          <w:b/>
          <w:u w:val="single"/>
        </w:rPr>
      </w:pPr>
      <w:r>
        <w:rPr>
          <w:b/>
          <w:u w:val="single"/>
        </w:rPr>
        <w:t>ORDRE DU JOUR</w:t>
      </w:r>
    </w:p>
    <w:p w:rsidR="00F0654B" w:rsidRDefault="00F0654B" w:rsidP="00F0654B">
      <w:pPr>
        <w:jc w:val="center"/>
        <w:rPr>
          <w:b/>
          <w:u w:val="single"/>
        </w:rPr>
      </w:pPr>
      <w:r>
        <w:rPr>
          <w:b/>
          <w:u w:val="single"/>
        </w:rPr>
        <w:t>***</w:t>
      </w:r>
    </w:p>
    <w:p w:rsidR="00023A4A" w:rsidRDefault="00023A4A">
      <w:pPr>
        <w:rPr>
          <w:b/>
          <w:u w:val="single"/>
        </w:rPr>
      </w:pPr>
    </w:p>
    <w:p w:rsidR="006B7DC1" w:rsidRPr="00086841" w:rsidRDefault="00086841">
      <w:pPr>
        <w:rPr>
          <w:b/>
          <w:u w:val="single"/>
        </w:rPr>
      </w:pPr>
      <w:r w:rsidRPr="00086841">
        <w:rPr>
          <w:b/>
          <w:u w:val="single"/>
        </w:rPr>
        <w:t>1°/ Approbation et vote du compte de gestion du receveur municipal 2014 pour la Commune.</w:t>
      </w:r>
    </w:p>
    <w:p w:rsidR="00086841" w:rsidRDefault="00086841">
      <w:r>
        <w:tab/>
      </w:r>
      <w:r w:rsidR="00F0654B">
        <w:t>Mr Le Maire procède à l’exposé du compte de gestion du Receveur Municipal retraçant les comptes de l’année 2014 pour la Commune.</w:t>
      </w:r>
    </w:p>
    <w:p w:rsidR="00F0654B" w:rsidRDefault="00F0654B"/>
    <w:p w:rsidR="00086841" w:rsidRDefault="00F0654B">
      <w:r>
        <w:rPr>
          <w:noProof/>
          <w:lang w:eastAsia="fr-FR"/>
        </w:rPr>
        <w:lastRenderedPageBreak/>
        <w:drawing>
          <wp:inline distT="0" distB="0" distL="0" distR="0">
            <wp:extent cx="5760720" cy="813605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4B" w:rsidRDefault="00F0654B"/>
    <w:p w:rsidR="00F0654B" w:rsidRDefault="00F0654B">
      <w:r w:rsidRPr="00F0654B">
        <w:t>Mr Le Maire demande au Conseil Municipal</w:t>
      </w:r>
      <w:r>
        <w:t xml:space="preserve"> de délibérer.</w:t>
      </w: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F0654B" w:rsidRPr="00907BA5" w:rsidTr="00F0654B">
        <w:tc>
          <w:tcPr>
            <w:tcW w:w="3070" w:type="dxa"/>
          </w:tcPr>
          <w:p w:rsidR="00F0654B" w:rsidRPr="00907BA5" w:rsidRDefault="00F0654B">
            <w:pPr>
              <w:rPr>
                <w:b/>
              </w:rPr>
            </w:pPr>
            <w:r w:rsidRPr="00907BA5">
              <w:rPr>
                <w:b/>
              </w:rPr>
              <w:lastRenderedPageBreak/>
              <w:t>Pour</w:t>
            </w:r>
          </w:p>
        </w:tc>
        <w:tc>
          <w:tcPr>
            <w:tcW w:w="3071" w:type="dxa"/>
          </w:tcPr>
          <w:p w:rsidR="00F0654B" w:rsidRPr="00907BA5" w:rsidRDefault="00F0654B">
            <w:pPr>
              <w:rPr>
                <w:b/>
              </w:rPr>
            </w:pPr>
            <w:r w:rsidRPr="00907BA5">
              <w:rPr>
                <w:b/>
              </w:rPr>
              <w:t>Contre</w:t>
            </w:r>
          </w:p>
        </w:tc>
        <w:tc>
          <w:tcPr>
            <w:tcW w:w="3071" w:type="dxa"/>
          </w:tcPr>
          <w:p w:rsidR="00F0654B" w:rsidRPr="00907BA5" w:rsidRDefault="00F0654B">
            <w:pPr>
              <w:rPr>
                <w:b/>
              </w:rPr>
            </w:pPr>
            <w:r w:rsidRPr="00907BA5">
              <w:rPr>
                <w:b/>
              </w:rPr>
              <w:t>Abstention</w:t>
            </w:r>
          </w:p>
        </w:tc>
      </w:tr>
      <w:tr w:rsidR="00F0654B" w:rsidTr="00F0654B">
        <w:tc>
          <w:tcPr>
            <w:tcW w:w="3070" w:type="dxa"/>
          </w:tcPr>
          <w:p w:rsidR="00F0654B" w:rsidRDefault="00F0654B">
            <w:r>
              <w:t>20</w:t>
            </w:r>
          </w:p>
        </w:tc>
        <w:tc>
          <w:tcPr>
            <w:tcW w:w="3071" w:type="dxa"/>
          </w:tcPr>
          <w:p w:rsidR="00F0654B" w:rsidRDefault="00F0654B">
            <w:r>
              <w:t>00</w:t>
            </w:r>
          </w:p>
        </w:tc>
        <w:tc>
          <w:tcPr>
            <w:tcW w:w="3071" w:type="dxa"/>
          </w:tcPr>
          <w:p w:rsidR="00F0654B" w:rsidRDefault="00F0654B">
            <w:r>
              <w:t>00</w:t>
            </w:r>
          </w:p>
        </w:tc>
      </w:tr>
    </w:tbl>
    <w:p w:rsidR="00F0654B" w:rsidRPr="00F0654B" w:rsidRDefault="00F0654B"/>
    <w:p w:rsidR="00086841" w:rsidRDefault="00086841">
      <w:r w:rsidRPr="00086841">
        <w:rPr>
          <w:b/>
          <w:u w:val="single"/>
        </w:rPr>
        <w:t>2°/ Approbation et vote du compte administratif 2014 de la Commune</w:t>
      </w:r>
      <w:r>
        <w:t>.</w:t>
      </w:r>
    </w:p>
    <w:p w:rsidR="00086841" w:rsidRDefault="00F0654B">
      <w:r>
        <w:t>Mr Le Maire procède à l’exposé du compte administratif 2014 de la Commune.</w:t>
      </w:r>
    </w:p>
    <w:tbl>
      <w:tblPr>
        <w:tblStyle w:val="Grilledutableau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7F74A3" w:rsidRPr="007F74A3" w:rsidTr="007F74A3">
        <w:tc>
          <w:tcPr>
            <w:tcW w:w="2303" w:type="dxa"/>
          </w:tcPr>
          <w:p w:rsidR="007F74A3" w:rsidRPr="007F74A3" w:rsidRDefault="007F74A3">
            <w:pPr>
              <w:rPr>
                <w:b/>
              </w:rPr>
            </w:pPr>
          </w:p>
        </w:tc>
        <w:tc>
          <w:tcPr>
            <w:tcW w:w="2303" w:type="dxa"/>
          </w:tcPr>
          <w:p w:rsidR="007F74A3" w:rsidRPr="007F74A3" w:rsidRDefault="007F74A3">
            <w:pPr>
              <w:rPr>
                <w:b/>
              </w:rPr>
            </w:pPr>
            <w:r w:rsidRPr="007F74A3">
              <w:rPr>
                <w:b/>
              </w:rPr>
              <w:t>Prévu</w:t>
            </w:r>
          </w:p>
        </w:tc>
        <w:tc>
          <w:tcPr>
            <w:tcW w:w="2303" w:type="dxa"/>
          </w:tcPr>
          <w:p w:rsidR="007F74A3" w:rsidRPr="007F74A3" w:rsidRDefault="007F74A3">
            <w:pPr>
              <w:rPr>
                <w:b/>
              </w:rPr>
            </w:pPr>
            <w:r w:rsidRPr="007F74A3">
              <w:rPr>
                <w:b/>
              </w:rPr>
              <w:t>Réalisé</w:t>
            </w:r>
          </w:p>
        </w:tc>
        <w:tc>
          <w:tcPr>
            <w:tcW w:w="2303" w:type="dxa"/>
          </w:tcPr>
          <w:p w:rsidR="007F74A3" w:rsidRPr="007F74A3" w:rsidRDefault="007F74A3">
            <w:pPr>
              <w:rPr>
                <w:b/>
              </w:rPr>
            </w:pPr>
            <w:r w:rsidRPr="007F74A3">
              <w:rPr>
                <w:b/>
              </w:rPr>
              <w:t>%</w:t>
            </w:r>
          </w:p>
        </w:tc>
      </w:tr>
      <w:tr w:rsidR="007F74A3" w:rsidTr="007F74A3">
        <w:tc>
          <w:tcPr>
            <w:tcW w:w="2303" w:type="dxa"/>
          </w:tcPr>
          <w:p w:rsidR="007F74A3" w:rsidRPr="007F74A3" w:rsidRDefault="007F74A3">
            <w:pPr>
              <w:rPr>
                <w:b/>
              </w:rPr>
            </w:pPr>
            <w:r w:rsidRPr="007F74A3">
              <w:rPr>
                <w:b/>
              </w:rPr>
              <w:t>Dépenses</w:t>
            </w:r>
          </w:p>
        </w:tc>
        <w:tc>
          <w:tcPr>
            <w:tcW w:w="2303" w:type="dxa"/>
          </w:tcPr>
          <w:p w:rsidR="007F74A3" w:rsidRDefault="007F74A3">
            <w:r>
              <w:t>3 126 273.84 €</w:t>
            </w:r>
          </w:p>
        </w:tc>
        <w:tc>
          <w:tcPr>
            <w:tcW w:w="2303" w:type="dxa"/>
          </w:tcPr>
          <w:p w:rsidR="007F74A3" w:rsidRDefault="007F74A3">
            <w:r>
              <w:t>2 849 749 €</w:t>
            </w:r>
          </w:p>
        </w:tc>
        <w:tc>
          <w:tcPr>
            <w:tcW w:w="2303" w:type="dxa"/>
          </w:tcPr>
          <w:p w:rsidR="007F74A3" w:rsidRDefault="007F74A3">
            <w:r>
              <w:t>90.83</w:t>
            </w:r>
          </w:p>
        </w:tc>
      </w:tr>
      <w:tr w:rsidR="007F74A3" w:rsidTr="007F74A3">
        <w:tc>
          <w:tcPr>
            <w:tcW w:w="2303" w:type="dxa"/>
          </w:tcPr>
          <w:p w:rsidR="007F74A3" w:rsidRPr="007F74A3" w:rsidRDefault="007F74A3">
            <w:pPr>
              <w:rPr>
                <w:b/>
              </w:rPr>
            </w:pPr>
            <w:r w:rsidRPr="007F74A3">
              <w:rPr>
                <w:b/>
              </w:rPr>
              <w:t>Recettes</w:t>
            </w:r>
          </w:p>
        </w:tc>
        <w:tc>
          <w:tcPr>
            <w:tcW w:w="2303" w:type="dxa"/>
          </w:tcPr>
          <w:p w:rsidR="007F74A3" w:rsidRDefault="007F74A3">
            <w:r>
              <w:t>3 126 603.84 €</w:t>
            </w:r>
          </w:p>
        </w:tc>
        <w:tc>
          <w:tcPr>
            <w:tcW w:w="2303" w:type="dxa"/>
          </w:tcPr>
          <w:p w:rsidR="007F74A3" w:rsidRDefault="007F74A3">
            <w:r>
              <w:t>3 333 848.63 €</w:t>
            </w:r>
          </w:p>
        </w:tc>
        <w:tc>
          <w:tcPr>
            <w:tcW w:w="2303" w:type="dxa"/>
          </w:tcPr>
          <w:p w:rsidR="007F74A3" w:rsidRDefault="007F74A3">
            <w:r>
              <w:t>+ 106.38 €</w:t>
            </w:r>
          </w:p>
        </w:tc>
      </w:tr>
      <w:tr w:rsidR="007F74A3" w:rsidTr="007F74A3">
        <w:tc>
          <w:tcPr>
            <w:tcW w:w="2303" w:type="dxa"/>
          </w:tcPr>
          <w:p w:rsidR="007F74A3" w:rsidRDefault="007F74A3"/>
        </w:tc>
        <w:tc>
          <w:tcPr>
            <w:tcW w:w="2303" w:type="dxa"/>
          </w:tcPr>
          <w:p w:rsidR="007F74A3" w:rsidRPr="007F74A3" w:rsidRDefault="007F74A3">
            <w:pPr>
              <w:rPr>
                <w:b/>
              </w:rPr>
            </w:pPr>
            <w:r w:rsidRPr="007F74A3">
              <w:rPr>
                <w:b/>
              </w:rPr>
              <w:t>Résultats</w:t>
            </w:r>
          </w:p>
        </w:tc>
        <w:tc>
          <w:tcPr>
            <w:tcW w:w="2303" w:type="dxa"/>
          </w:tcPr>
          <w:p w:rsidR="007F74A3" w:rsidRPr="007F74A3" w:rsidRDefault="007F74A3">
            <w:pPr>
              <w:rPr>
                <w:b/>
              </w:rPr>
            </w:pPr>
            <w:r w:rsidRPr="007F74A3">
              <w:rPr>
                <w:b/>
              </w:rPr>
              <w:t>484 099.63 €</w:t>
            </w:r>
          </w:p>
        </w:tc>
        <w:tc>
          <w:tcPr>
            <w:tcW w:w="2303" w:type="dxa"/>
          </w:tcPr>
          <w:p w:rsidR="007F74A3" w:rsidRDefault="007F74A3"/>
        </w:tc>
      </w:tr>
    </w:tbl>
    <w:p w:rsidR="007F74A3" w:rsidRDefault="007F74A3"/>
    <w:p w:rsidR="007F74A3" w:rsidRDefault="007F74A3">
      <w:r>
        <w:t>Mr Le Maire sort de la salle, et Mr BOREA, 1</w:t>
      </w:r>
      <w:r w:rsidRPr="007F74A3">
        <w:rPr>
          <w:vertAlign w:val="superscript"/>
        </w:rPr>
        <w:t>er</w:t>
      </w:r>
      <w:r>
        <w:t xml:space="preserve"> Adjoint demande au Conseil Municipal de délibérer.</w:t>
      </w: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7F74A3" w:rsidRPr="00907BA5" w:rsidTr="007F74A3">
        <w:tc>
          <w:tcPr>
            <w:tcW w:w="3070" w:type="dxa"/>
          </w:tcPr>
          <w:p w:rsidR="007F74A3" w:rsidRPr="00907BA5" w:rsidRDefault="007F74A3">
            <w:pPr>
              <w:rPr>
                <w:b/>
              </w:rPr>
            </w:pPr>
            <w:r w:rsidRPr="00907BA5">
              <w:rPr>
                <w:b/>
              </w:rPr>
              <w:t>Pour</w:t>
            </w:r>
          </w:p>
        </w:tc>
        <w:tc>
          <w:tcPr>
            <w:tcW w:w="3071" w:type="dxa"/>
          </w:tcPr>
          <w:p w:rsidR="007F74A3" w:rsidRPr="00907BA5" w:rsidRDefault="007F74A3">
            <w:pPr>
              <w:rPr>
                <w:b/>
              </w:rPr>
            </w:pPr>
            <w:r w:rsidRPr="00907BA5">
              <w:rPr>
                <w:b/>
              </w:rPr>
              <w:t>Contre</w:t>
            </w:r>
          </w:p>
        </w:tc>
        <w:tc>
          <w:tcPr>
            <w:tcW w:w="3071" w:type="dxa"/>
          </w:tcPr>
          <w:p w:rsidR="007F74A3" w:rsidRPr="00907BA5" w:rsidRDefault="007F74A3" w:rsidP="007F74A3">
            <w:pPr>
              <w:rPr>
                <w:b/>
              </w:rPr>
            </w:pPr>
            <w:r w:rsidRPr="00907BA5">
              <w:rPr>
                <w:b/>
              </w:rPr>
              <w:t>Abstention</w:t>
            </w:r>
          </w:p>
        </w:tc>
      </w:tr>
      <w:tr w:rsidR="007F74A3" w:rsidTr="007F74A3">
        <w:tc>
          <w:tcPr>
            <w:tcW w:w="3070" w:type="dxa"/>
          </w:tcPr>
          <w:p w:rsidR="007F74A3" w:rsidRDefault="007F74A3">
            <w:r>
              <w:t>20</w:t>
            </w:r>
          </w:p>
        </w:tc>
        <w:tc>
          <w:tcPr>
            <w:tcW w:w="3071" w:type="dxa"/>
          </w:tcPr>
          <w:p w:rsidR="007F74A3" w:rsidRDefault="007F74A3">
            <w:r>
              <w:t>00</w:t>
            </w:r>
          </w:p>
        </w:tc>
        <w:tc>
          <w:tcPr>
            <w:tcW w:w="3071" w:type="dxa"/>
          </w:tcPr>
          <w:p w:rsidR="007F74A3" w:rsidRDefault="007F74A3">
            <w:r>
              <w:t>00</w:t>
            </w:r>
          </w:p>
        </w:tc>
      </w:tr>
    </w:tbl>
    <w:p w:rsidR="007F74A3" w:rsidRDefault="007F74A3"/>
    <w:p w:rsidR="00F0654B" w:rsidRDefault="00F0654B"/>
    <w:p w:rsidR="00086841" w:rsidRDefault="00086841">
      <w:r w:rsidRPr="00991B3B">
        <w:rPr>
          <w:b/>
          <w:u w:val="single"/>
        </w:rPr>
        <w:t>3°/ Approbation et vote de l’affectation des résultats 2014 de la Commune</w:t>
      </w:r>
      <w:r>
        <w:t>.</w:t>
      </w:r>
    </w:p>
    <w:p w:rsidR="00991B3B" w:rsidRDefault="007F74A3">
      <w:r>
        <w:t>Mr Le Maire reprend la parole et donne les propositions d’affectation des résultats 2014 de la Commune.</w:t>
      </w:r>
    </w:p>
    <w:p w:rsidR="007F74A3" w:rsidRDefault="007F74A3">
      <w:r w:rsidRPr="007F74A3">
        <w:rPr>
          <w:u w:val="single"/>
        </w:rPr>
        <w:t>Rappel des résultats de clôtures 2014</w:t>
      </w:r>
      <w:r>
        <w:t> :</w:t>
      </w:r>
    </w:p>
    <w:p w:rsidR="007F74A3" w:rsidRDefault="007F74A3">
      <w:r>
        <w:t>fonctionnement :  662 802.47 €</w:t>
      </w:r>
    </w:p>
    <w:p w:rsidR="007F74A3" w:rsidRDefault="007F74A3">
      <w:r>
        <w:t>investissement : 492 224.66 €</w:t>
      </w:r>
    </w:p>
    <w:p w:rsidR="007F74A3" w:rsidRDefault="007F74A3">
      <w:r w:rsidRPr="007F74A3">
        <w:rPr>
          <w:u w:val="single"/>
        </w:rPr>
        <w:t>Proposition d’affectation suivante</w:t>
      </w:r>
      <w:r>
        <w:t> :</w:t>
      </w:r>
    </w:p>
    <w:p w:rsidR="007F74A3" w:rsidRDefault="007F74A3">
      <w:r>
        <w:t>-Art.002 : résultat reporté e fonctionnement : 312 802.47 €</w:t>
      </w:r>
    </w:p>
    <w:p w:rsidR="007F74A3" w:rsidRDefault="007F74A3">
      <w:r>
        <w:t>-Art.1068 : Excédent de fonctionnement capitalisé : 350 000 €</w:t>
      </w:r>
    </w:p>
    <w:p w:rsidR="007F74A3" w:rsidRDefault="007F74A3">
      <w:r>
        <w:t>Art.001 : Résultats investissement reporté : 492 224.66 €</w:t>
      </w:r>
    </w:p>
    <w:p w:rsidR="007F74A3" w:rsidRDefault="007F74A3">
      <w:r>
        <w:t>Mr BOREA , 1</w:t>
      </w:r>
      <w:r w:rsidRPr="007F74A3">
        <w:rPr>
          <w:vertAlign w:val="superscript"/>
        </w:rPr>
        <w:t>er</w:t>
      </w:r>
      <w:r>
        <w:t xml:space="preserve"> Adjoint demande au Conseil Municipal de délibérer.</w:t>
      </w: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7F74A3" w:rsidRPr="00907BA5" w:rsidTr="007F74A3">
        <w:tc>
          <w:tcPr>
            <w:tcW w:w="3070" w:type="dxa"/>
          </w:tcPr>
          <w:p w:rsidR="007F74A3" w:rsidRPr="00907BA5" w:rsidRDefault="007F74A3">
            <w:pPr>
              <w:rPr>
                <w:b/>
              </w:rPr>
            </w:pPr>
            <w:r w:rsidRPr="00907BA5">
              <w:rPr>
                <w:b/>
              </w:rPr>
              <w:t>Pour</w:t>
            </w:r>
          </w:p>
        </w:tc>
        <w:tc>
          <w:tcPr>
            <w:tcW w:w="3071" w:type="dxa"/>
          </w:tcPr>
          <w:p w:rsidR="007F74A3" w:rsidRPr="00907BA5" w:rsidRDefault="007F74A3">
            <w:pPr>
              <w:rPr>
                <w:b/>
              </w:rPr>
            </w:pPr>
            <w:r w:rsidRPr="00907BA5">
              <w:rPr>
                <w:b/>
              </w:rPr>
              <w:t>Contre</w:t>
            </w:r>
          </w:p>
        </w:tc>
        <w:tc>
          <w:tcPr>
            <w:tcW w:w="3071" w:type="dxa"/>
          </w:tcPr>
          <w:p w:rsidR="007F74A3" w:rsidRPr="00907BA5" w:rsidRDefault="007F74A3">
            <w:pPr>
              <w:rPr>
                <w:b/>
              </w:rPr>
            </w:pPr>
            <w:r w:rsidRPr="00907BA5">
              <w:rPr>
                <w:b/>
              </w:rPr>
              <w:t>Abstention</w:t>
            </w:r>
          </w:p>
        </w:tc>
      </w:tr>
      <w:tr w:rsidR="007F74A3" w:rsidTr="007F74A3">
        <w:tc>
          <w:tcPr>
            <w:tcW w:w="3070" w:type="dxa"/>
          </w:tcPr>
          <w:p w:rsidR="007F74A3" w:rsidRDefault="007F74A3">
            <w:r>
              <w:t>20</w:t>
            </w:r>
          </w:p>
        </w:tc>
        <w:tc>
          <w:tcPr>
            <w:tcW w:w="3071" w:type="dxa"/>
          </w:tcPr>
          <w:p w:rsidR="007F74A3" w:rsidRDefault="007F74A3">
            <w:r>
              <w:t>00</w:t>
            </w:r>
          </w:p>
        </w:tc>
        <w:tc>
          <w:tcPr>
            <w:tcW w:w="3071" w:type="dxa"/>
          </w:tcPr>
          <w:p w:rsidR="007F74A3" w:rsidRDefault="007F74A3">
            <w:r>
              <w:t>00</w:t>
            </w:r>
          </w:p>
        </w:tc>
      </w:tr>
    </w:tbl>
    <w:p w:rsidR="007F74A3" w:rsidRDefault="007F74A3"/>
    <w:p w:rsidR="00991B3B" w:rsidRPr="00991B3B" w:rsidRDefault="00991B3B">
      <w:pPr>
        <w:rPr>
          <w:b/>
          <w:u w:val="single"/>
        </w:rPr>
      </w:pPr>
      <w:r w:rsidRPr="00991B3B">
        <w:rPr>
          <w:b/>
          <w:u w:val="single"/>
        </w:rPr>
        <w:t>4°/ Approbation et vote des taxes locales 2015 pour la Commune.</w:t>
      </w:r>
    </w:p>
    <w:p w:rsidR="00991B3B" w:rsidRDefault="007F74A3">
      <w:r>
        <w:t>Mr Le Maire reprend la parole et mentionne que les taxes locales sont reconduites sans augmentation des taux p</w:t>
      </w:r>
      <w:r w:rsidR="00000864">
        <w:t>o</w:t>
      </w:r>
      <w:r>
        <w:t>ur 2015 :</w:t>
      </w:r>
    </w:p>
    <w:p w:rsidR="007F74A3" w:rsidRDefault="007F74A3">
      <w:r>
        <w:t>Taxe d’habitation : 17.58 %</w:t>
      </w:r>
    </w:p>
    <w:p w:rsidR="007F74A3" w:rsidRDefault="007F74A3">
      <w:r>
        <w:lastRenderedPageBreak/>
        <w:t>Taxe foncière ( bâti) : 14.54 %</w:t>
      </w:r>
    </w:p>
    <w:p w:rsidR="007F74A3" w:rsidRDefault="007F74A3">
      <w:r>
        <w:t>Taxe foncière ( non bâti ) : 117.58 %</w:t>
      </w:r>
    </w:p>
    <w:p w:rsidR="007F74A3" w:rsidRDefault="007F74A3">
      <w:r>
        <w:t>Puis il demande au Conseil Municipal de délibérer.</w:t>
      </w: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7F74A3" w:rsidRPr="00907BA5" w:rsidTr="007F74A3">
        <w:tc>
          <w:tcPr>
            <w:tcW w:w="3070" w:type="dxa"/>
          </w:tcPr>
          <w:p w:rsidR="007F74A3" w:rsidRPr="00907BA5" w:rsidRDefault="007F74A3">
            <w:pPr>
              <w:rPr>
                <w:b/>
              </w:rPr>
            </w:pPr>
            <w:r w:rsidRPr="00907BA5">
              <w:rPr>
                <w:b/>
              </w:rPr>
              <w:t>Pour</w:t>
            </w:r>
          </w:p>
        </w:tc>
        <w:tc>
          <w:tcPr>
            <w:tcW w:w="3071" w:type="dxa"/>
          </w:tcPr>
          <w:p w:rsidR="007F74A3" w:rsidRPr="00907BA5" w:rsidRDefault="007F74A3">
            <w:pPr>
              <w:rPr>
                <w:b/>
              </w:rPr>
            </w:pPr>
            <w:r w:rsidRPr="00907BA5">
              <w:rPr>
                <w:b/>
              </w:rPr>
              <w:t>Contre</w:t>
            </w:r>
          </w:p>
        </w:tc>
        <w:tc>
          <w:tcPr>
            <w:tcW w:w="3071" w:type="dxa"/>
          </w:tcPr>
          <w:p w:rsidR="007F74A3" w:rsidRPr="00907BA5" w:rsidRDefault="007F74A3">
            <w:pPr>
              <w:rPr>
                <w:b/>
              </w:rPr>
            </w:pPr>
            <w:r w:rsidRPr="00907BA5">
              <w:rPr>
                <w:b/>
              </w:rPr>
              <w:t>Abstention</w:t>
            </w:r>
          </w:p>
        </w:tc>
      </w:tr>
      <w:tr w:rsidR="007F74A3" w:rsidTr="007F74A3">
        <w:tc>
          <w:tcPr>
            <w:tcW w:w="3070" w:type="dxa"/>
          </w:tcPr>
          <w:p w:rsidR="007F74A3" w:rsidRDefault="007F74A3">
            <w:r>
              <w:t>20</w:t>
            </w:r>
          </w:p>
        </w:tc>
        <w:tc>
          <w:tcPr>
            <w:tcW w:w="3071" w:type="dxa"/>
          </w:tcPr>
          <w:p w:rsidR="007F74A3" w:rsidRDefault="007F74A3">
            <w:r>
              <w:t>00</w:t>
            </w:r>
          </w:p>
        </w:tc>
        <w:tc>
          <w:tcPr>
            <w:tcW w:w="3071" w:type="dxa"/>
          </w:tcPr>
          <w:p w:rsidR="007F74A3" w:rsidRDefault="007F74A3">
            <w:r>
              <w:t>00</w:t>
            </w:r>
          </w:p>
        </w:tc>
      </w:tr>
    </w:tbl>
    <w:p w:rsidR="007F74A3" w:rsidRDefault="007F74A3"/>
    <w:p w:rsidR="00991B3B" w:rsidRDefault="00991B3B">
      <w:r w:rsidRPr="00991B3B">
        <w:rPr>
          <w:b/>
          <w:u w:val="single"/>
        </w:rPr>
        <w:t>5°/ Approbation et vote du budget prévisionnel 2015 de la Commune</w:t>
      </w:r>
      <w:r>
        <w:t>.</w:t>
      </w:r>
    </w:p>
    <w:p w:rsidR="00991B3B" w:rsidRDefault="00907BA5">
      <w:r>
        <w:t>Mr Le Maire donne la parole à Mme La Secrétaire générale pour l’exposé des chiffres du budget primitif 2015 :</w:t>
      </w:r>
    </w:p>
    <w:p w:rsidR="00907BA5" w:rsidRDefault="00907BA5">
      <w:r w:rsidRPr="00907BA5">
        <w:rPr>
          <w:b/>
          <w:u w:val="single"/>
        </w:rPr>
        <w:t>Fonctionnement – Dépenses</w:t>
      </w:r>
      <w:r>
        <w:t> :</w:t>
      </w:r>
    </w:p>
    <w:p w:rsidR="00907BA5" w:rsidRDefault="00907BA5">
      <w:r>
        <w:t>Chap.11- Charges à caractère général : 830 010 €</w:t>
      </w:r>
    </w:p>
    <w:p w:rsidR="00907BA5" w:rsidRDefault="00907BA5">
      <w:r>
        <w:t>Chap.012- Charges personnel : :1 607 293.68 €</w:t>
      </w:r>
    </w:p>
    <w:p w:rsidR="00907BA5" w:rsidRDefault="00907BA5">
      <w:r>
        <w:t>Chap.014- Atténuations de produits : ( FNGIR ) : 172 394 €</w:t>
      </w:r>
    </w:p>
    <w:p w:rsidR="00907BA5" w:rsidRDefault="00907BA5">
      <w:r>
        <w:t>Chap.65- Autres charges de gestion courante : 604 390.79 €</w:t>
      </w:r>
    </w:p>
    <w:p w:rsidR="00907BA5" w:rsidRDefault="00907BA5">
      <w:r>
        <w:t>Chap.66- Charges financières : 55 000 €</w:t>
      </w:r>
    </w:p>
    <w:p w:rsidR="00907BA5" w:rsidRDefault="00907BA5">
      <w:r>
        <w:t>Chap.67- Charges exceptionnelles : 1 387 €</w:t>
      </w:r>
    </w:p>
    <w:p w:rsidR="00907BA5" w:rsidRDefault="00907BA5">
      <w:r>
        <w:t>Chap.002- Dépenses imprévues : 172 562 €</w:t>
      </w:r>
    </w:p>
    <w:p w:rsidR="00907BA5" w:rsidRDefault="00907BA5">
      <w:pPr>
        <w:rPr>
          <w:b/>
        </w:rPr>
      </w:pPr>
      <w:r w:rsidRPr="00907BA5">
        <w:rPr>
          <w:b/>
        </w:rPr>
        <w:t>Total ……………………… 3 443 037.47 €</w:t>
      </w:r>
    </w:p>
    <w:p w:rsidR="00907BA5" w:rsidRDefault="00907BA5">
      <w:pPr>
        <w:rPr>
          <w:b/>
        </w:rPr>
      </w:pPr>
      <w:r w:rsidRPr="00907BA5">
        <w:rPr>
          <w:b/>
          <w:u w:val="single"/>
        </w:rPr>
        <w:t>Fonctionnement – Recettes</w:t>
      </w:r>
      <w:r>
        <w:rPr>
          <w:b/>
        </w:rPr>
        <w:t> :</w:t>
      </w:r>
    </w:p>
    <w:p w:rsidR="00907BA5" w:rsidRDefault="00907BA5">
      <w:r w:rsidRPr="00907BA5">
        <w:t>Chap.013-</w:t>
      </w:r>
      <w:r>
        <w:t xml:space="preserve"> Atténuations de charges : 81 300 €</w:t>
      </w:r>
    </w:p>
    <w:p w:rsidR="00907BA5" w:rsidRDefault="00907BA5">
      <w:r>
        <w:t>Chap.70- Vente de produits : 170 800 €</w:t>
      </w:r>
    </w:p>
    <w:p w:rsidR="00907BA5" w:rsidRDefault="00907BA5">
      <w:r>
        <w:t>Chap.73- Impôts et taxes : 2 194 830 €</w:t>
      </w:r>
    </w:p>
    <w:p w:rsidR="00907BA5" w:rsidRDefault="00907BA5">
      <w:r>
        <w:t>Chap.74- Dotations et subventions : 607 100 €</w:t>
      </w:r>
    </w:p>
    <w:p w:rsidR="00907BA5" w:rsidRDefault="00907BA5">
      <w:r>
        <w:t>Chap.75- Revenus des immeubles : 74 900 €</w:t>
      </w:r>
    </w:p>
    <w:p w:rsidR="00907BA5" w:rsidRDefault="00907BA5">
      <w:r>
        <w:t>Chap.77- Produits exceptionnels : 1 300 €</w:t>
      </w:r>
    </w:p>
    <w:p w:rsidR="00907BA5" w:rsidRDefault="00907BA5">
      <w:r>
        <w:t>Chap.002- Report fonctionnement : 312 802.47 €</w:t>
      </w:r>
    </w:p>
    <w:p w:rsidR="00907BA5" w:rsidRDefault="00907BA5">
      <w:pPr>
        <w:rPr>
          <w:b/>
        </w:rPr>
      </w:pPr>
      <w:r w:rsidRPr="00907BA5">
        <w:rPr>
          <w:b/>
        </w:rPr>
        <w:t>Total ………………………..3 443 037.47 €</w:t>
      </w:r>
    </w:p>
    <w:p w:rsidR="00E30FBF" w:rsidRDefault="00E30FBF">
      <w:pPr>
        <w:rPr>
          <w:b/>
        </w:rPr>
      </w:pPr>
    </w:p>
    <w:p w:rsidR="00E30FBF" w:rsidRDefault="00E30FBF">
      <w:pPr>
        <w:rPr>
          <w:b/>
        </w:rPr>
      </w:pPr>
    </w:p>
    <w:p w:rsidR="00E30FBF" w:rsidRDefault="00E30FBF">
      <w:pPr>
        <w:rPr>
          <w:b/>
        </w:rPr>
      </w:pPr>
      <w:r w:rsidRPr="00E30FBF">
        <w:rPr>
          <w:b/>
          <w:u w:val="single"/>
        </w:rPr>
        <w:lastRenderedPageBreak/>
        <w:t>Investissement – Dépenses</w:t>
      </w:r>
      <w:r>
        <w:rPr>
          <w:b/>
        </w:rPr>
        <w:t>.</w:t>
      </w:r>
    </w:p>
    <w:p w:rsidR="00E30FBF" w:rsidRDefault="00E30FBF">
      <w:pPr>
        <w:rPr>
          <w:b/>
        </w:rPr>
      </w:pPr>
      <w:r w:rsidRPr="00E30FBF">
        <w:rPr>
          <w:b/>
          <w:u w:val="single"/>
        </w:rPr>
        <w:t>Dépenses obligatoires</w:t>
      </w:r>
      <w:r>
        <w:rPr>
          <w:b/>
        </w:rPr>
        <w:t> :</w:t>
      </w:r>
    </w:p>
    <w:p w:rsidR="00E30FBF" w:rsidRPr="00E30FBF" w:rsidRDefault="00E30FBF">
      <w:r w:rsidRPr="00E30FBF">
        <w:t>Chap.16- Remboursement capital emprunt : 78 900 €</w:t>
      </w:r>
    </w:p>
    <w:p w:rsidR="00E30FBF" w:rsidRDefault="00E30FBF">
      <w:r w:rsidRPr="00E30FBF">
        <w:t>Restes à réaliser 2014 : 533 657.81 €</w:t>
      </w:r>
    </w:p>
    <w:p w:rsidR="00E30FBF" w:rsidRDefault="00E30FBF">
      <w:r>
        <w:t>Opérations 2015 ( = 2 319 696.97 € )</w:t>
      </w:r>
    </w:p>
    <w:p w:rsidR="00E30FBF" w:rsidRDefault="00E30FBF">
      <w:r>
        <w:t>Chap.21- Immobilisations corporelles : 238 727 €</w:t>
      </w:r>
    </w:p>
    <w:p w:rsidR="00E30FBF" w:rsidRDefault="00E30FBF">
      <w:r>
        <w:t>Chap.20- Annonces et insertions : 1 000 €</w:t>
      </w:r>
    </w:p>
    <w:p w:rsidR="00E30FBF" w:rsidRDefault="00E30FBF">
      <w:r>
        <w:t>Cap.202- PLU : 6 000 €</w:t>
      </w:r>
    </w:p>
    <w:p w:rsidR="00E30FBF" w:rsidRDefault="00E30FBF">
      <w:r>
        <w:t>Chap.23- Immobilisations en cours : 1 854 969.97 €</w:t>
      </w:r>
    </w:p>
    <w:p w:rsidR="00E30FBF" w:rsidRDefault="00E30FBF">
      <w:r>
        <w:t>Chap.020 : Dépenses imprévues : 219 000 €</w:t>
      </w:r>
    </w:p>
    <w:p w:rsidR="00E30FBF" w:rsidRDefault="00E30FBF">
      <w:pPr>
        <w:rPr>
          <w:b/>
        </w:rPr>
      </w:pPr>
      <w:r w:rsidRPr="00E30FBF">
        <w:rPr>
          <w:b/>
        </w:rPr>
        <w:t xml:space="preserve">Total ……………………….. </w:t>
      </w:r>
      <w:r>
        <w:rPr>
          <w:b/>
        </w:rPr>
        <w:t>2</w:t>
      </w:r>
      <w:r w:rsidRPr="00E30FBF">
        <w:rPr>
          <w:b/>
        </w:rPr>
        <w:t> 932 254.78 €</w:t>
      </w:r>
    </w:p>
    <w:p w:rsidR="00E30FBF" w:rsidRDefault="00E30FBF">
      <w:pPr>
        <w:rPr>
          <w:b/>
        </w:rPr>
      </w:pPr>
    </w:p>
    <w:p w:rsidR="00E30FBF" w:rsidRPr="00E30FBF" w:rsidRDefault="00E30FBF">
      <w:pPr>
        <w:rPr>
          <w:b/>
          <w:u w:val="single"/>
        </w:rPr>
      </w:pPr>
      <w:r w:rsidRPr="00E30FBF">
        <w:rPr>
          <w:b/>
          <w:u w:val="single"/>
        </w:rPr>
        <w:t>Investissement – Recettes .</w:t>
      </w:r>
    </w:p>
    <w:p w:rsidR="00E30FBF" w:rsidRPr="00E30FBF" w:rsidRDefault="00E30FBF">
      <w:r w:rsidRPr="00E30FBF">
        <w:t>Chap.10</w:t>
      </w:r>
    </w:p>
    <w:p w:rsidR="00E30FBF" w:rsidRPr="00E30FBF" w:rsidRDefault="00E30FBF" w:rsidP="00E30FBF">
      <w:pPr>
        <w:pStyle w:val="Paragraphedeliste"/>
        <w:numPr>
          <w:ilvl w:val="0"/>
          <w:numId w:val="2"/>
        </w:numPr>
      </w:pPr>
      <w:r w:rsidRPr="00E30FBF">
        <w:t>Art.10222 : FCTVA : 56 068.05 €</w:t>
      </w:r>
    </w:p>
    <w:p w:rsidR="00E30FBF" w:rsidRPr="00E30FBF" w:rsidRDefault="00E30FBF" w:rsidP="00E30FBF">
      <w:pPr>
        <w:pStyle w:val="Paragraphedeliste"/>
        <w:numPr>
          <w:ilvl w:val="0"/>
          <w:numId w:val="2"/>
        </w:numPr>
      </w:pPr>
      <w:r w:rsidRPr="00E30FBF">
        <w:t>Art.10226 : Taxe aménagement : 151 000 €</w:t>
      </w:r>
    </w:p>
    <w:p w:rsidR="00E30FBF" w:rsidRDefault="00E30FBF" w:rsidP="00E30FBF">
      <w:pPr>
        <w:pStyle w:val="Paragraphedeliste"/>
        <w:numPr>
          <w:ilvl w:val="0"/>
          <w:numId w:val="2"/>
        </w:numPr>
      </w:pPr>
      <w:r w:rsidRPr="00E30FBF">
        <w:t>Art.1068 : Excédent de fonctionnement : 350 000 €</w:t>
      </w:r>
    </w:p>
    <w:p w:rsidR="00E30FBF" w:rsidRDefault="00E30FBF" w:rsidP="00E30FBF">
      <w:r>
        <w:t>Chap.13</w:t>
      </w:r>
    </w:p>
    <w:p w:rsidR="00E30FBF" w:rsidRDefault="00E30FBF" w:rsidP="00E30FBF">
      <w:r>
        <w:tab/>
        <w:t>-Art.1313 : Subvention Conseil général : 280 000 €</w:t>
      </w:r>
    </w:p>
    <w:p w:rsidR="00E30FBF" w:rsidRDefault="00E30FBF" w:rsidP="00E30FBF">
      <w:r>
        <w:tab/>
        <w:t>-Art.1311 : DETR : 357 080 €</w:t>
      </w:r>
    </w:p>
    <w:p w:rsidR="00E30FBF" w:rsidRDefault="00E30FBF" w:rsidP="00E30FBF">
      <w:r>
        <w:t>Restes à réaliser  2014 : 245 882.07 €</w:t>
      </w:r>
    </w:p>
    <w:p w:rsidR="00E30FBF" w:rsidRDefault="00E30FBF" w:rsidP="00E30FBF">
      <w:r>
        <w:t>Chap.16.</w:t>
      </w:r>
    </w:p>
    <w:p w:rsidR="00E30FBF" w:rsidRDefault="00E30FBF" w:rsidP="00E30FBF">
      <w:r>
        <w:tab/>
        <w:t>-Art.1641 : Emprunt : 1 000 000 €</w:t>
      </w:r>
    </w:p>
    <w:p w:rsidR="00E30FBF" w:rsidRDefault="00E30FBF" w:rsidP="00E30FBF">
      <w:r>
        <w:t>Chap.001 : Résultats investissement reporté : 492 224.66 €</w:t>
      </w:r>
    </w:p>
    <w:p w:rsidR="00E30FBF" w:rsidRDefault="00E30FBF" w:rsidP="00E30FBF">
      <w:pPr>
        <w:rPr>
          <w:b/>
        </w:rPr>
      </w:pPr>
      <w:r w:rsidRPr="00E30FBF">
        <w:rPr>
          <w:b/>
        </w:rPr>
        <w:t>Total ………………….2 932 254.78 €</w:t>
      </w:r>
    </w:p>
    <w:p w:rsidR="00907BA5" w:rsidRDefault="008E156C">
      <w:r>
        <w:t>Monsieur Le Maire demande si  le Conseil Municipal a des observations.</w:t>
      </w:r>
    </w:p>
    <w:p w:rsidR="008E156C" w:rsidRDefault="008E156C">
      <w:r>
        <w:t>Mme OLIBE demande des précisions sur différents articles dans la section de fonctionnement –dépenses, et des réponses sont apportées.</w:t>
      </w:r>
    </w:p>
    <w:p w:rsidR="00991B3B" w:rsidRDefault="008E156C">
      <w:r>
        <w:lastRenderedPageBreak/>
        <w:t>Puis Mr BOREA  s’interpose et mentionne que toutes ces questions n’ont pas à être posées. Mr Le Maire tente de calmer Mr BOREA , et Mr BRUN souhaite quitter la séance avec Mme OLIBE et mentionne qu’ils ne votent pas le budget primitif 2015 de la Commune.</w:t>
      </w:r>
    </w:p>
    <w:p w:rsidR="008E156C" w:rsidRDefault="008E156C">
      <w:r>
        <w:t>19 h 25 Mr BRUN et Mme OLIBE quittent la séance publique.</w:t>
      </w:r>
    </w:p>
    <w:p w:rsidR="008E156C" w:rsidRDefault="008E156C">
      <w:r>
        <w:t>Puis Mr Le Maire demande au Conseil Municipal de délibérer.</w:t>
      </w: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8E156C" w:rsidRPr="008E156C" w:rsidTr="008E156C">
        <w:tc>
          <w:tcPr>
            <w:tcW w:w="3070" w:type="dxa"/>
          </w:tcPr>
          <w:p w:rsidR="008E156C" w:rsidRPr="008E156C" w:rsidRDefault="008E156C">
            <w:pPr>
              <w:rPr>
                <w:b/>
              </w:rPr>
            </w:pPr>
            <w:r w:rsidRPr="008E156C">
              <w:rPr>
                <w:b/>
              </w:rPr>
              <w:t>Pour</w:t>
            </w:r>
          </w:p>
        </w:tc>
        <w:tc>
          <w:tcPr>
            <w:tcW w:w="3071" w:type="dxa"/>
          </w:tcPr>
          <w:p w:rsidR="008E156C" w:rsidRPr="008E156C" w:rsidRDefault="008E156C">
            <w:pPr>
              <w:rPr>
                <w:b/>
              </w:rPr>
            </w:pPr>
            <w:r w:rsidRPr="008E156C">
              <w:rPr>
                <w:b/>
              </w:rPr>
              <w:t>Contre</w:t>
            </w:r>
          </w:p>
        </w:tc>
        <w:tc>
          <w:tcPr>
            <w:tcW w:w="3071" w:type="dxa"/>
          </w:tcPr>
          <w:p w:rsidR="008E156C" w:rsidRPr="008E156C" w:rsidRDefault="008E156C">
            <w:pPr>
              <w:rPr>
                <w:b/>
              </w:rPr>
            </w:pPr>
            <w:r w:rsidRPr="008E156C">
              <w:rPr>
                <w:b/>
              </w:rPr>
              <w:t>Abstention</w:t>
            </w:r>
          </w:p>
        </w:tc>
      </w:tr>
      <w:tr w:rsidR="008E156C" w:rsidTr="008E156C">
        <w:tc>
          <w:tcPr>
            <w:tcW w:w="3070" w:type="dxa"/>
          </w:tcPr>
          <w:p w:rsidR="008E156C" w:rsidRDefault="008E156C">
            <w:r>
              <w:t>16</w:t>
            </w:r>
          </w:p>
        </w:tc>
        <w:tc>
          <w:tcPr>
            <w:tcW w:w="3071" w:type="dxa"/>
          </w:tcPr>
          <w:p w:rsidR="008E156C" w:rsidRDefault="008E156C">
            <w:r>
              <w:t>00</w:t>
            </w:r>
          </w:p>
        </w:tc>
        <w:tc>
          <w:tcPr>
            <w:tcW w:w="3071" w:type="dxa"/>
          </w:tcPr>
          <w:p w:rsidR="008E156C" w:rsidRDefault="008E156C">
            <w:r>
              <w:t>00</w:t>
            </w:r>
          </w:p>
        </w:tc>
      </w:tr>
    </w:tbl>
    <w:p w:rsidR="00991B3B" w:rsidRDefault="00991B3B"/>
    <w:p w:rsidR="00991B3B" w:rsidRPr="00991B3B" w:rsidRDefault="00991B3B">
      <w:pPr>
        <w:rPr>
          <w:b/>
          <w:u w:val="single"/>
        </w:rPr>
      </w:pPr>
      <w:r w:rsidRPr="00991B3B">
        <w:rPr>
          <w:b/>
          <w:u w:val="single"/>
        </w:rPr>
        <w:t>6°/ Approbation et vote du compte de gestion 2014 du receveur municipal pour l’eau et l’assainissement.</w:t>
      </w:r>
    </w:p>
    <w:p w:rsidR="00991B3B" w:rsidRDefault="008E156C">
      <w:r>
        <w:rPr>
          <w:noProof/>
          <w:lang w:eastAsia="fr-FR"/>
        </w:rPr>
        <w:drawing>
          <wp:inline distT="0" distB="0" distL="0" distR="0">
            <wp:extent cx="4144975" cy="6115050"/>
            <wp:effectExtent l="1009650" t="0" r="9794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45846" cy="611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6C" w:rsidRDefault="008E156C"/>
    <w:p w:rsidR="000A0EE0" w:rsidRDefault="000A0EE0">
      <w:r>
        <w:t>Mr Le Maire après avoir exposé le compte de gestion du receveur municipal 2014 sur le budget de l’eau et de l’assainissement, demande au Conseil Municipal de délibérer.</w:t>
      </w: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0A0EE0" w:rsidTr="000A0EE0">
        <w:tc>
          <w:tcPr>
            <w:tcW w:w="3070" w:type="dxa"/>
          </w:tcPr>
          <w:p w:rsidR="000A0EE0" w:rsidRDefault="000A0EE0">
            <w:r>
              <w:t>Pour</w:t>
            </w:r>
          </w:p>
        </w:tc>
        <w:tc>
          <w:tcPr>
            <w:tcW w:w="3071" w:type="dxa"/>
          </w:tcPr>
          <w:p w:rsidR="000A0EE0" w:rsidRDefault="000A0EE0">
            <w:r>
              <w:t>Contre</w:t>
            </w:r>
          </w:p>
        </w:tc>
        <w:tc>
          <w:tcPr>
            <w:tcW w:w="3071" w:type="dxa"/>
          </w:tcPr>
          <w:p w:rsidR="000A0EE0" w:rsidRDefault="000A0EE0">
            <w:r>
              <w:t>Abstention</w:t>
            </w:r>
          </w:p>
        </w:tc>
      </w:tr>
      <w:tr w:rsidR="000A0EE0" w:rsidTr="000A0EE0">
        <w:tc>
          <w:tcPr>
            <w:tcW w:w="3070" w:type="dxa"/>
          </w:tcPr>
          <w:p w:rsidR="000A0EE0" w:rsidRDefault="000A0EE0">
            <w:r>
              <w:t>16</w:t>
            </w:r>
          </w:p>
        </w:tc>
        <w:tc>
          <w:tcPr>
            <w:tcW w:w="3071" w:type="dxa"/>
          </w:tcPr>
          <w:p w:rsidR="000A0EE0" w:rsidRDefault="000A0EE0">
            <w:r>
              <w:t>00</w:t>
            </w:r>
          </w:p>
        </w:tc>
        <w:tc>
          <w:tcPr>
            <w:tcW w:w="3071" w:type="dxa"/>
          </w:tcPr>
          <w:p w:rsidR="000A0EE0" w:rsidRDefault="000A0EE0">
            <w:r>
              <w:t>00</w:t>
            </w:r>
          </w:p>
        </w:tc>
      </w:tr>
    </w:tbl>
    <w:p w:rsidR="008E156C" w:rsidRDefault="000A0EE0">
      <w:r>
        <w:t xml:space="preserve"> </w:t>
      </w:r>
    </w:p>
    <w:p w:rsidR="00991B3B" w:rsidRDefault="00991B3B">
      <w:r w:rsidRPr="00991B3B">
        <w:rPr>
          <w:b/>
          <w:u w:val="single"/>
        </w:rPr>
        <w:t>7°/ Approbation et vote du compte administratif 2014 de l’eau et de l’assainissement</w:t>
      </w:r>
      <w:r>
        <w:t>.</w:t>
      </w:r>
    </w:p>
    <w:p w:rsidR="00991B3B" w:rsidRDefault="000A0EE0">
      <w:r>
        <w:t>Mr Le Maire présente le compte administratif de l’Eau et de l’assainissement 2014 .</w:t>
      </w:r>
    </w:p>
    <w:p w:rsidR="000A0EE0" w:rsidRPr="006B7DC1" w:rsidRDefault="000A0EE0">
      <w:pPr>
        <w:rPr>
          <w:b/>
          <w:u w:val="single"/>
        </w:rPr>
      </w:pPr>
      <w:r w:rsidRPr="006B7DC1">
        <w:rPr>
          <w:b/>
          <w:u w:val="single"/>
        </w:rPr>
        <w:t>Fonctionnement</w:t>
      </w:r>
    </w:p>
    <w:tbl>
      <w:tblPr>
        <w:tblStyle w:val="Grilledutableau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0A0EE0" w:rsidTr="000A0EE0">
        <w:tc>
          <w:tcPr>
            <w:tcW w:w="2303" w:type="dxa"/>
          </w:tcPr>
          <w:p w:rsidR="000A0EE0" w:rsidRDefault="000A0EE0"/>
        </w:tc>
        <w:tc>
          <w:tcPr>
            <w:tcW w:w="2303" w:type="dxa"/>
          </w:tcPr>
          <w:p w:rsidR="000A0EE0" w:rsidRPr="006B7DC1" w:rsidRDefault="000A0EE0">
            <w:pPr>
              <w:rPr>
                <w:b/>
              </w:rPr>
            </w:pPr>
            <w:r w:rsidRPr="006B7DC1">
              <w:rPr>
                <w:b/>
              </w:rPr>
              <w:t>Prévu</w:t>
            </w:r>
          </w:p>
        </w:tc>
        <w:tc>
          <w:tcPr>
            <w:tcW w:w="2303" w:type="dxa"/>
          </w:tcPr>
          <w:p w:rsidR="000A0EE0" w:rsidRPr="006B7DC1" w:rsidRDefault="000A0EE0">
            <w:pPr>
              <w:rPr>
                <w:b/>
              </w:rPr>
            </w:pPr>
            <w:r w:rsidRPr="006B7DC1">
              <w:rPr>
                <w:b/>
              </w:rPr>
              <w:t>Réalisé</w:t>
            </w:r>
          </w:p>
        </w:tc>
        <w:tc>
          <w:tcPr>
            <w:tcW w:w="2303" w:type="dxa"/>
          </w:tcPr>
          <w:p w:rsidR="000A0EE0" w:rsidRPr="006B7DC1" w:rsidRDefault="000A0EE0">
            <w:pPr>
              <w:rPr>
                <w:b/>
              </w:rPr>
            </w:pPr>
            <w:r w:rsidRPr="006B7DC1">
              <w:rPr>
                <w:b/>
              </w:rPr>
              <w:t>%</w:t>
            </w:r>
          </w:p>
        </w:tc>
      </w:tr>
      <w:tr w:rsidR="000A0EE0" w:rsidTr="000A0EE0">
        <w:tc>
          <w:tcPr>
            <w:tcW w:w="2303" w:type="dxa"/>
          </w:tcPr>
          <w:p w:rsidR="000A0EE0" w:rsidRPr="006B7DC1" w:rsidRDefault="000A0EE0">
            <w:pPr>
              <w:rPr>
                <w:b/>
              </w:rPr>
            </w:pPr>
            <w:r w:rsidRPr="006B7DC1">
              <w:rPr>
                <w:b/>
              </w:rPr>
              <w:t>Dépenses</w:t>
            </w:r>
          </w:p>
        </w:tc>
        <w:tc>
          <w:tcPr>
            <w:tcW w:w="2303" w:type="dxa"/>
          </w:tcPr>
          <w:p w:rsidR="000A0EE0" w:rsidRDefault="000A0EE0" w:rsidP="000A0EE0">
            <w:r>
              <w:t>264 126 €</w:t>
            </w:r>
          </w:p>
        </w:tc>
        <w:tc>
          <w:tcPr>
            <w:tcW w:w="2303" w:type="dxa"/>
          </w:tcPr>
          <w:p w:rsidR="000A0EE0" w:rsidRDefault="000A0EE0">
            <w:r>
              <w:t>68 864.07 €</w:t>
            </w:r>
          </w:p>
        </w:tc>
        <w:tc>
          <w:tcPr>
            <w:tcW w:w="2303" w:type="dxa"/>
          </w:tcPr>
          <w:p w:rsidR="000A0EE0" w:rsidRDefault="000A0EE0">
            <w:r>
              <w:t>26.07</w:t>
            </w:r>
          </w:p>
        </w:tc>
      </w:tr>
      <w:tr w:rsidR="000A0EE0" w:rsidTr="000A0EE0">
        <w:tc>
          <w:tcPr>
            <w:tcW w:w="2303" w:type="dxa"/>
          </w:tcPr>
          <w:p w:rsidR="000A0EE0" w:rsidRPr="006B7DC1" w:rsidRDefault="000A0EE0">
            <w:pPr>
              <w:rPr>
                <w:b/>
              </w:rPr>
            </w:pPr>
            <w:r w:rsidRPr="006B7DC1">
              <w:rPr>
                <w:b/>
              </w:rPr>
              <w:t>Recettes</w:t>
            </w:r>
          </w:p>
        </w:tc>
        <w:tc>
          <w:tcPr>
            <w:tcW w:w="2303" w:type="dxa"/>
          </w:tcPr>
          <w:p w:rsidR="000A0EE0" w:rsidRDefault="000A0EE0" w:rsidP="006B7DC1">
            <w:r>
              <w:t xml:space="preserve">264 126 </w:t>
            </w:r>
            <w:r w:rsidR="006B7DC1">
              <w:t>€</w:t>
            </w:r>
          </w:p>
        </w:tc>
        <w:tc>
          <w:tcPr>
            <w:tcW w:w="2303" w:type="dxa"/>
          </w:tcPr>
          <w:p w:rsidR="000A0EE0" w:rsidRDefault="006B7DC1">
            <w:r>
              <w:t>297 242.57 €</w:t>
            </w:r>
          </w:p>
        </w:tc>
        <w:tc>
          <w:tcPr>
            <w:tcW w:w="2303" w:type="dxa"/>
          </w:tcPr>
          <w:p w:rsidR="000A0EE0" w:rsidRDefault="006B7DC1">
            <w:r>
              <w:t>+ 112.53</w:t>
            </w:r>
          </w:p>
        </w:tc>
      </w:tr>
      <w:tr w:rsidR="000A0EE0" w:rsidTr="000A0EE0">
        <w:tc>
          <w:tcPr>
            <w:tcW w:w="2303" w:type="dxa"/>
          </w:tcPr>
          <w:p w:rsidR="000A0EE0" w:rsidRDefault="000A0EE0"/>
        </w:tc>
        <w:tc>
          <w:tcPr>
            <w:tcW w:w="2303" w:type="dxa"/>
          </w:tcPr>
          <w:p w:rsidR="000A0EE0" w:rsidRPr="006B7DC1" w:rsidRDefault="006B7DC1">
            <w:pPr>
              <w:rPr>
                <w:b/>
              </w:rPr>
            </w:pPr>
            <w:r w:rsidRPr="006B7DC1">
              <w:rPr>
                <w:b/>
              </w:rPr>
              <w:t>Résultats</w:t>
            </w:r>
          </w:p>
        </w:tc>
        <w:tc>
          <w:tcPr>
            <w:tcW w:w="2303" w:type="dxa"/>
          </w:tcPr>
          <w:p w:rsidR="000A0EE0" w:rsidRPr="006B7DC1" w:rsidRDefault="006B7DC1">
            <w:pPr>
              <w:rPr>
                <w:b/>
              </w:rPr>
            </w:pPr>
            <w:r w:rsidRPr="006B7DC1">
              <w:rPr>
                <w:b/>
              </w:rPr>
              <w:t>228 378.50 €</w:t>
            </w:r>
          </w:p>
        </w:tc>
        <w:tc>
          <w:tcPr>
            <w:tcW w:w="2303" w:type="dxa"/>
          </w:tcPr>
          <w:p w:rsidR="000A0EE0" w:rsidRDefault="000A0EE0"/>
        </w:tc>
      </w:tr>
    </w:tbl>
    <w:p w:rsidR="000A0EE0" w:rsidRDefault="000A0EE0"/>
    <w:p w:rsidR="006B7DC1" w:rsidRPr="006B7DC1" w:rsidRDefault="006B7DC1">
      <w:pPr>
        <w:rPr>
          <w:b/>
          <w:u w:val="single"/>
        </w:rPr>
      </w:pPr>
      <w:r w:rsidRPr="006B7DC1">
        <w:rPr>
          <w:b/>
          <w:u w:val="single"/>
        </w:rPr>
        <w:t>Investissement</w:t>
      </w:r>
    </w:p>
    <w:tbl>
      <w:tblPr>
        <w:tblStyle w:val="Grilledutableau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6B7DC1" w:rsidTr="006B7DC1">
        <w:tc>
          <w:tcPr>
            <w:tcW w:w="2303" w:type="dxa"/>
          </w:tcPr>
          <w:p w:rsidR="006B7DC1" w:rsidRDefault="006B7DC1"/>
        </w:tc>
        <w:tc>
          <w:tcPr>
            <w:tcW w:w="2303" w:type="dxa"/>
          </w:tcPr>
          <w:p w:rsidR="006B7DC1" w:rsidRPr="006B7DC1" w:rsidRDefault="006B7DC1">
            <w:pPr>
              <w:rPr>
                <w:b/>
              </w:rPr>
            </w:pPr>
            <w:r w:rsidRPr="006B7DC1">
              <w:rPr>
                <w:b/>
              </w:rPr>
              <w:t>Prévu</w:t>
            </w:r>
          </w:p>
        </w:tc>
        <w:tc>
          <w:tcPr>
            <w:tcW w:w="2303" w:type="dxa"/>
          </w:tcPr>
          <w:p w:rsidR="006B7DC1" w:rsidRPr="006B7DC1" w:rsidRDefault="006B7DC1">
            <w:pPr>
              <w:rPr>
                <w:b/>
              </w:rPr>
            </w:pPr>
            <w:r w:rsidRPr="006B7DC1">
              <w:rPr>
                <w:b/>
              </w:rPr>
              <w:t>Réalisé</w:t>
            </w:r>
          </w:p>
        </w:tc>
        <w:tc>
          <w:tcPr>
            <w:tcW w:w="2303" w:type="dxa"/>
          </w:tcPr>
          <w:p w:rsidR="006B7DC1" w:rsidRPr="006B7DC1" w:rsidRDefault="006B7DC1">
            <w:pPr>
              <w:rPr>
                <w:b/>
              </w:rPr>
            </w:pPr>
            <w:r w:rsidRPr="006B7DC1">
              <w:rPr>
                <w:b/>
              </w:rPr>
              <w:t>%</w:t>
            </w:r>
          </w:p>
        </w:tc>
      </w:tr>
      <w:tr w:rsidR="006B7DC1" w:rsidTr="006B7DC1">
        <w:tc>
          <w:tcPr>
            <w:tcW w:w="2303" w:type="dxa"/>
          </w:tcPr>
          <w:p w:rsidR="006B7DC1" w:rsidRPr="006B7DC1" w:rsidRDefault="006B7DC1">
            <w:pPr>
              <w:rPr>
                <w:b/>
              </w:rPr>
            </w:pPr>
            <w:r w:rsidRPr="006B7DC1">
              <w:rPr>
                <w:b/>
              </w:rPr>
              <w:t>Dépenses</w:t>
            </w:r>
          </w:p>
        </w:tc>
        <w:tc>
          <w:tcPr>
            <w:tcW w:w="2303" w:type="dxa"/>
          </w:tcPr>
          <w:p w:rsidR="006B7DC1" w:rsidRDefault="006B7DC1">
            <w:r>
              <w:t>2 357 090.32 €</w:t>
            </w:r>
          </w:p>
        </w:tc>
        <w:tc>
          <w:tcPr>
            <w:tcW w:w="2303" w:type="dxa"/>
          </w:tcPr>
          <w:p w:rsidR="006B7DC1" w:rsidRDefault="006B7DC1">
            <w:r>
              <w:t>761 570.45</w:t>
            </w:r>
          </w:p>
        </w:tc>
        <w:tc>
          <w:tcPr>
            <w:tcW w:w="2303" w:type="dxa"/>
          </w:tcPr>
          <w:p w:rsidR="006B7DC1" w:rsidRDefault="006B7DC1">
            <w:r>
              <w:t>32.30</w:t>
            </w:r>
          </w:p>
        </w:tc>
      </w:tr>
      <w:tr w:rsidR="006B7DC1" w:rsidTr="006B7DC1">
        <w:tc>
          <w:tcPr>
            <w:tcW w:w="2303" w:type="dxa"/>
          </w:tcPr>
          <w:p w:rsidR="006B7DC1" w:rsidRPr="006B7DC1" w:rsidRDefault="006B7DC1">
            <w:pPr>
              <w:rPr>
                <w:b/>
              </w:rPr>
            </w:pPr>
            <w:r w:rsidRPr="006B7DC1">
              <w:rPr>
                <w:b/>
              </w:rPr>
              <w:t>Recettes</w:t>
            </w:r>
          </w:p>
        </w:tc>
        <w:tc>
          <w:tcPr>
            <w:tcW w:w="2303" w:type="dxa"/>
          </w:tcPr>
          <w:p w:rsidR="006B7DC1" w:rsidRDefault="006B7DC1">
            <w:r>
              <w:t>2 357 090.32 €</w:t>
            </w:r>
          </w:p>
        </w:tc>
        <w:tc>
          <w:tcPr>
            <w:tcW w:w="2303" w:type="dxa"/>
          </w:tcPr>
          <w:p w:rsidR="006B7DC1" w:rsidRDefault="006B7DC1">
            <w:r>
              <w:t>1 409 768.80 €</w:t>
            </w:r>
          </w:p>
        </w:tc>
        <w:tc>
          <w:tcPr>
            <w:tcW w:w="2303" w:type="dxa"/>
          </w:tcPr>
          <w:p w:rsidR="006B7DC1" w:rsidRDefault="006B7DC1">
            <w:r>
              <w:t>59 .80</w:t>
            </w:r>
          </w:p>
        </w:tc>
      </w:tr>
      <w:tr w:rsidR="006B7DC1" w:rsidTr="006B7DC1">
        <w:tc>
          <w:tcPr>
            <w:tcW w:w="2303" w:type="dxa"/>
          </w:tcPr>
          <w:p w:rsidR="006B7DC1" w:rsidRDefault="006B7DC1"/>
        </w:tc>
        <w:tc>
          <w:tcPr>
            <w:tcW w:w="2303" w:type="dxa"/>
          </w:tcPr>
          <w:p w:rsidR="006B7DC1" w:rsidRPr="006B7DC1" w:rsidRDefault="006B7DC1">
            <w:pPr>
              <w:rPr>
                <w:b/>
              </w:rPr>
            </w:pPr>
            <w:r w:rsidRPr="006B7DC1">
              <w:rPr>
                <w:b/>
              </w:rPr>
              <w:t>Résultats</w:t>
            </w:r>
          </w:p>
        </w:tc>
        <w:tc>
          <w:tcPr>
            <w:tcW w:w="2303" w:type="dxa"/>
          </w:tcPr>
          <w:p w:rsidR="006B7DC1" w:rsidRPr="006B7DC1" w:rsidRDefault="006B7DC1">
            <w:pPr>
              <w:rPr>
                <w:b/>
              </w:rPr>
            </w:pPr>
            <w:r w:rsidRPr="006B7DC1">
              <w:rPr>
                <w:b/>
              </w:rPr>
              <w:t>648 198.35 €</w:t>
            </w:r>
          </w:p>
        </w:tc>
        <w:tc>
          <w:tcPr>
            <w:tcW w:w="2303" w:type="dxa"/>
          </w:tcPr>
          <w:p w:rsidR="006B7DC1" w:rsidRDefault="006B7DC1"/>
        </w:tc>
      </w:tr>
    </w:tbl>
    <w:p w:rsidR="006B7DC1" w:rsidRDefault="006B7DC1"/>
    <w:p w:rsidR="006B7DC1" w:rsidRDefault="006B7DC1">
      <w:r>
        <w:t>Mr Le Maire sort de la séance et Mr BOREA, 1</w:t>
      </w:r>
      <w:r w:rsidRPr="006B7DC1">
        <w:rPr>
          <w:vertAlign w:val="superscript"/>
        </w:rPr>
        <w:t>er</w:t>
      </w:r>
      <w:r>
        <w:t xml:space="preserve"> Adjoint demande au Conseil Municipal de délibérer.</w:t>
      </w: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6B7DC1" w:rsidRPr="006B7DC1" w:rsidTr="006B7DC1">
        <w:tc>
          <w:tcPr>
            <w:tcW w:w="3070" w:type="dxa"/>
          </w:tcPr>
          <w:p w:rsidR="006B7DC1" w:rsidRPr="006B7DC1" w:rsidRDefault="006B7DC1">
            <w:pPr>
              <w:rPr>
                <w:b/>
              </w:rPr>
            </w:pPr>
            <w:r w:rsidRPr="006B7DC1">
              <w:rPr>
                <w:b/>
              </w:rPr>
              <w:t>Pour</w:t>
            </w:r>
          </w:p>
        </w:tc>
        <w:tc>
          <w:tcPr>
            <w:tcW w:w="3071" w:type="dxa"/>
          </w:tcPr>
          <w:p w:rsidR="006B7DC1" w:rsidRPr="006B7DC1" w:rsidRDefault="006B7DC1">
            <w:pPr>
              <w:rPr>
                <w:b/>
              </w:rPr>
            </w:pPr>
            <w:r w:rsidRPr="006B7DC1">
              <w:rPr>
                <w:b/>
              </w:rPr>
              <w:t>Contre</w:t>
            </w:r>
          </w:p>
        </w:tc>
        <w:tc>
          <w:tcPr>
            <w:tcW w:w="3071" w:type="dxa"/>
          </w:tcPr>
          <w:p w:rsidR="006B7DC1" w:rsidRPr="006B7DC1" w:rsidRDefault="006B7DC1" w:rsidP="006B7DC1">
            <w:pPr>
              <w:rPr>
                <w:b/>
              </w:rPr>
            </w:pPr>
            <w:r w:rsidRPr="006B7DC1">
              <w:rPr>
                <w:b/>
              </w:rPr>
              <w:t>Abstention</w:t>
            </w:r>
          </w:p>
        </w:tc>
      </w:tr>
      <w:tr w:rsidR="006B7DC1" w:rsidTr="006B7DC1">
        <w:tc>
          <w:tcPr>
            <w:tcW w:w="3070" w:type="dxa"/>
          </w:tcPr>
          <w:p w:rsidR="006B7DC1" w:rsidRDefault="006B7DC1">
            <w:r>
              <w:t>16</w:t>
            </w:r>
          </w:p>
        </w:tc>
        <w:tc>
          <w:tcPr>
            <w:tcW w:w="3071" w:type="dxa"/>
          </w:tcPr>
          <w:p w:rsidR="006B7DC1" w:rsidRDefault="006B7DC1">
            <w:r>
              <w:t>00</w:t>
            </w:r>
          </w:p>
        </w:tc>
        <w:tc>
          <w:tcPr>
            <w:tcW w:w="3071" w:type="dxa"/>
          </w:tcPr>
          <w:p w:rsidR="006B7DC1" w:rsidRDefault="006B7DC1">
            <w:r>
              <w:t>00</w:t>
            </w:r>
          </w:p>
        </w:tc>
      </w:tr>
    </w:tbl>
    <w:p w:rsidR="006B7DC1" w:rsidRDefault="006B7DC1"/>
    <w:p w:rsidR="006B7DC1" w:rsidRDefault="006B7DC1">
      <w:r>
        <w:t>Puis Mr Le Maire réintègre la séance et propose  au Conseil Municipal l’affectation des résultats 2014 :</w:t>
      </w:r>
    </w:p>
    <w:p w:rsidR="006B7DC1" w:rsidRDefault="006B7DC1">
      <w:r>
        <w:t>Rappel :</w:t>
      </w:r>
    </w:p>
    <w:p w:rsidR="006B7DC1" w:rsidRDefault="006B7DC1" w:rsidP="006B7DC1">
      <w:pPr>
        <w:pStyle w:val="Paragraphedeliste"/>
        <w:numPr>
          <w:ilvl w:val="0"/>
          <w:numId w:val="2"/>
        </w:numPr>
      </w:pPr>
      <w:r>
        <w:t>Un excédent de fonctionnement de 228 378.50 €</w:t>
      </w:r>
    </w:p>
    <w:p w:rsidR="006B7DC1" w:rsidRDefault="006B7DC1" w:rsidP="006B7DC1">
      <w:pPr>
        <w:pStyle w:val="Paragraphedeliste"/>
        <w:numPr>
          <w:ilvl w:val="0"/>
          <w:numId w:val="2"/>
        </w:numPr>
      </w:pPr>
      <w:r>
        <w:t>Un déficit d’investissement de 168 836.52 €</w:t>
      </w:r>
    </w:p>
    <w:p w:rsidR="006B7DC1" w:rsidRDefault="006B7DC1" w:rsidP="006B7DC1">
      <w:r>
        <w:t>Proposition d’affectation des résultats cumulés 2014 de la façon suivante :</w:t>
      </w:r>
    </w:p>
    <w:p w:rsidR="006B7DC1" w:rsidRDefault="006B7DC1" w:rsidP="006B7DC1">
      <w:r>
        <w:t>-Art.001 : Solde exécution négatif reporté : - 168 836.52 €</w:t>
      </w:r>
    </w:p>
    <w:p w:rsidR="006B7DC1" w:rsidRDefault="006B7DC1" w:rsidP="006B7DC1">
      <w:r>
        <w:t>-Art.1068 : Excédent de fonctionnement capitalisé : 228 378.50 €</w:t>
      </w:r>
    </w:p>
    <w:p w:rsidR="006B7DC1" w:rsidRDefault="006B7DC1" w:rsidP="006B7DC1">
      <w:r>
        <w:t>Puis il soumet l’affectation au vote .</w:t>
      </w: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6B7DC1" w:rsidRPr="00291C75" w:rsidTr="006B7DC1">
        <w:tc>
          <w:tcPr>
            <w:tcW w:w="3070" w:type="dxa"/>
          </w:tcPr>
          <w:p w:rsidR="006B7DC1" w:rsidRPr="00291C75" w:rsidRDefault="006B7DC1" w:rsidP="006B7DC1">
            <w:pPr>
              <w:rPr>
                <w:b/>
              </w:rPr>
            </w:pPr>
            <w:r w:rsidRPr="00291C75">
              <w:rPr>
                <w:b/>
              </w:rPr>
              <w:t>Pour</w:t>
            </w:r>
          </w:p>
        </w:tc>
        <w:tc>
          <w:tcPr>
            <w:tcW w:w="3071" w:type="dxa"/>
          </w:tcPr>
          <w:p w:rsidR="006B7DC1" w:rsidRPr="00291C75" w:rsidRDefault="006B7DC1" w:rsidP="006B7DC1">
            <w:pPr>
              <w:rPr>
                <w:b/>
              </w:rPr>
            </w:pPr>
            <w:r w:rsidRPr="00291C75">
              <w:rPr>
                <w:b/>
              </w:rPr>
              <w:t>Contre</w:t>
            </w:r>
          </w:p>
        </w:tc>
        <w:tc>
          <w:tcPr>
            <w:tcW w:w="3071" w:type="dxa"/>
          </w:tcPr>
          <w:p w:rsidR="006B7DC1" w:rsidRPr="00291C75" w:rsidRDefault="006B7DC1" w:rsidP="006B7DC1">
            <w:pPr>
              <w:rPr>
                <w:b/>
              </w:rPr>
            </w:pPr>
            <w:r w:rsidRPr="00291C75">
              <w:rPr>
                <w:b/>
              </w:rPr>
              <w:t>Abstention</w:t>
            </w:r>
          </w:p>
        </w:tc>
      </w:tr>
      <w:tr w:rsidR="006B7DC1" w:rsidTr="006B7DC1">
        <w:tc>
          <w:tcPr>
            <w:tcW w:w="3070" w:type="dxa"/>
          </w:tcPr>
          <w:p w:rsidR="006B7DC1" w:rsidRDefault="00291C75" w:rsidP="006B7DC1">
            <w:r>
              <w:lastRenderedPageBreak/>
              <w:t>16</w:t>
            </w:r>
          </w:p>
        </w:tc>
        <w:tc>
          <w:tcPr>
            <w:tcW w:w="3071" w:type="dxa"/>
          </w:tcPr>
          <w:p w:rsidR="006B7DC1" w:rsidRDefault="00291C75" w:rsidP="006B7DC1">
            <w:r>
              <w:t>00</w:t>
            </w:r>
          </w:p>
        </w:tc>
        <w:tc>
          <w:tcPr>
            <w:tcW w:w="3071" w:type="dxa"/>
          </w:tcPr>
          <w:p w:rsidR="006B7DC1" w:rsidRDefault="00291C75" w:rsidP="006B7DC1">
            <w:r>
              <w:t>00</w:t>
            </w:r>
          </w:p>
        </w:tc>
      </w:tr>
    </w:tbl>
    <w:p w:rsidR="006B7DC1" w:rsidRDefault="006B7DC1" w:rsidP="006B7DC1"/>
    <w:p w:rsidR="00991B3B" w:rsidRDefault="00991B3B"/>
    <w:p w:rsidR="00991B3B" w:rsidRPr="00991B3B" w:rsidRDefault="00991B3B">
      <w:pPr>
        <w:rPr>
          <w:b/>
          <w:u w:val="single"/>
        </w:rPr>
      </w:pPr>
      <w:r w:rsidRPr="00991B3B">
        <w:rPr>
          <w:b/>
          <w:u w:val="single"/>
        </w:rPr>
        <w:t>8°/ Approbation et vote du budget prévisionnel 2015 de l’eau et de l’assainissement.</w:t>
      </w:r>
    </w:p>
    <w:p w:rsidR="0077402F" w:rsidRDefault="00291C75">
      <w:r>
        <w:t xml:space="preserve">Mr Le Maire </w:t>
      </w:r>
      <w:r w:rsidR="00C75BF3">
        <w:t xml:space="preserve">donne la parole à Mme La Secrétaire Générale afin d’exposer les chiffres </w:t>
      </w:r>
      <w:r w:rsidR="00A670C9">
        <w:t>du budget</w:t>
      </w:r>
      <w:r w:rsidR="0077402F">
        <w:t xml:space="preserve"> primitif 2015 de l’eau et de l’assainissement</w:t>
      </w:r>
      <w:r w:rsidR="00A670C9">
        <w:t>.</w:t>
      </w:r>
    </w:p>
    <w:p w:rsidR="0077402F" w:rsidRPr="00A664AF" w:rsidRDefault="0077402F">
      <w:pPr>
        <w:rPr>
          <w:b/>
          <w:u w:val="single"/>
        </w:rPr>
      </w:pPr>
      <w:r w:rsidRPr="00A664AF">
        <w:rPr>
          <w:b/>
          <w:u w:val="single"/>
        </w:rPr>
        <w:t>Fonctionnement – Dépenses</w:t>
      </w:r>
    </w:p>
    <w:p w:rsidR="0077402F" w:rsidRDefault="0077402F">
      <w:r>
        <w:t>Chap.011 : Services extérieurs ( honoraires ) : 13 527.07 €</w:t>
      </w:r>
    </w:p>
    <w:p w:rsidR="0077402F" w:rsidRDefault="0077402F">
      <w:r>
        <w:t>Chap.61 : Entretien réparations : 50 000 €</w:t>
      </w:r>
    </w:p>
    <w:p w:rsidR="0077402F" w:rsidRDefault="0077402F">
      <w:r>
        <w:t>Chap.65 : Autres charges de gestion courante : 25 800 €</w:t>
      </w:r>
    </w:p>
    <w:p w:rsidR="0077402F" w:rsidRDefault="0077402F">
      <w:r>
        <w:t>Chap.66 : Charges financières : 19 100 €</w:t>
      </w:r>
    </w:p>
    <w:p w:rsidR="00A664AF" w:rsidRDefault="00A664AF">
      <w:r>
        <w:t>Chap.042 : Dotation amortissement : 78 937.30 €</w:t>
      </w:r>
    </w:p>
    <w:p w:rsidR="00A664AF" w:rsidRDefault="00A664AF">
      <w:r>
        <w:t>Chap.023 : Autofinancement investissement : 147 145 €</w:t>
      </w:r>
    </w:p>
    <w:p w:rsidR="00A664AF" w:rsidRDefault="00A664AF">
      <w:r>
        <w:t>Chap.67 : Titres annulés sur exercice antérieur : 49 516.63 €</w:t>
      </w:r>
    </w:p>
    <w:p w:rsidR="00A664AF" w:rsidRPr="00A664AF" w:rsidRDefault="00A664AF">
      <w:pPr>
        <w:rPr>
          <w:b/>
        </w:rPr>
      </w:pPr>
      <w:r w:rsidRPr="00A664AF">
        <w:rPr>
          <w:b/>
        </w:rPr>
        <w:t>Total : 384 026 €</w:t>
      </w:r>
    </w:p>
    <w:p w:rsidR="00A664AF" w:rsidRDefault="00A664AF"/>
    <w:p w:rsidR="00A664AF" w:rsidRPr="00A664AF" w:rsidRDefault="00A664AF">
      <w:pPr>
        <w:rPr>
          <w:b/>
          <w:u w:val="single"/>
        </w:rPr>
      </w:pPr>
      <w:r w:rsidRPr="00A664AF">
        <w:rPr>
          <w:b/>
          <w:u w:val="single"/>
        </w:rPr>
        <w:t xml:space="preserve">Fonctionnement –Recettes </w:t>
      </w:r>
    </w:p>
    <w:p w:rsidR="00A664AF" w:rsidRDefault="00A664AF">
      <w:r>
        <w:t>Chap.70 : Vente de produits : 308 000 €</w:t>
      </w:r>
    </w:p>
    <w:p w:rsidR="00A664AF" w:rsidRDefault="00A664AF">
      <w:r>
        <w:t>Chap.042- Amortissement subventions : 18 126 €</w:t>
      </w:r>
    </w:p>
    <w:p w:rsidR="00A664AF" w:rsidRDefault="00A664AF">
      <w:r>
        <w:t>Chap.75 : Autres produits divers : 7 900 €</w:t>
      </w:r>
    </w:p>
    <w:p w:rsidR="00A664AF" w:rsidRDefault="00A664AF">
      <w:r>
        <w:t>Chap.77- Produits exceptionnels : 50 000 €</w:t>
      </w:r>
    </w:p>
    <w:p w:rsidR="00A664AF" w:rsidRPr="00A664AF" w:rsidRDefault="00A664AF">
      <w:pPr>
        <w:rPr>
          <w:b/>
        </w:rPr>
      </w:pPr>
      <w:r w:rsidRPr="00A664AF">
        <w:rPr>
          <w:b/>
        </w:rPr>
        <w:t>Total : 384 026 €</w:t>
      </w:r>
    </w:p>
    <w:p w:rsidR="00A664AF" w:rsidRDefault="00A664AF"/>
    <w:p w:rsidR="00A664AF" w:rsidRPr="00A664AF" w:rsidRDefault="00A664AF">
      <w:pPr>
        <w:rPr>
          <w:b/>
          <w:u w:val="single"/>
        </w:rPr>
      </w:pPr>
      <w:r w:rsidRPr="00A664AF">
        <w:rPr>
          <w:b/>
          <w:u w:val="single"/>
        </w:rPr>
        <w:t xml:space="preserve">Investissement – Dépenses </w:t>
      </w:r>
    </w:p>
    <w:p w:rsidR="00A664AF" w:rsidRDefault="00A664AF">
      <w:r>
        <w:t>Chap.040 : Amortissement subvention d’investissement : 18 126 €</w:t>
      </w:r>
    </w:p>
    <w:p w:rsidR="00A664AF" w:rsidRDefault="00A664AF">
      <w:r>
        <w:t>Chap.041 : Opérations patrimoniales : 67 893 €</w:t>
      </w:r>
    </w:p>
    <w:p w:rsidR="00A664AF" w:rsidRDefault="00A664AF">
      <w:r>
        <w:t>Chap.16 : Charges financières : 37 752 €</w:t>
      </w:r>
    </w:p>
    <w:p w:rsidR="00A664AF" w:rsidRDefault="00A664AF">
      <w:r>
        <w:t>Chap.20 : Immobilisations corporelles : 500 €</w:t>
      </w:r>
    </w:p>
    <w:p w:rsidR="00A664AF" w:rsidRDefault="00A664AF">
      <w:r>
        <w:lastRenderedPageBreak/>
        <w:t>Chap.23 : Immobilisations en cours : 468 550.63 €</w:t>
      </w:r>
    </w:p>
    <w:p w:rsidR="00A664AF" w:rsidRDefault="00A664AF">
      <w:r>
        <w:t>Chap.020 : Dépenses imprévues : 110 000 €</w:t>
      </w:r>
    </w:p>
    <w:p w:rsidR="00A664AF" w:rsidRDefault="00A664AF">
      <w:r>
        <w:t>Chap.001- Déficit investissement reporté : 168 836.52 €</w:t>
      </w:r>
    </w:p>
    <w:p w:rsidR="00A664AF" w:rsidRDefault="00A664AF">
      <w:r>
        <w:t>Restes à réaliser 2014 : 614 794.16 €</w:t>
      </w:r>
    </w:p>
    <w:p w:rsidR="00A664AF" w:rsidRDefault="00A664AF">
      <w:pPr>
        <w:rPr>
          <w:b/>
        </w:rPr>
      </w:pPr>
      <w:r w:rsidRPr="00A664AF">
        <w:rPr>
          <w:b/>
        </w:rPr>
        <w:t>Total : 1 486 452.31 €</w:t>
      </w:r>
    </w:p>
    <w:p w:rsidR="00A664AF" w:rsidRDefault="00A664AF">
      <w:pPr>
        <w:rPr>
          <w:b/>
        </w:rPr>
      </w:pPr>
    </w:p>
    <w:p w:rsidR="00A664AF" w:rsidRPr="00A664AF" w:rsidRDefault="00A664AF">
      <w:pPr>
        <w:rPr>
          <w:b/>
          <w:u w:val="single"/>
        </w:rPr>
      </w:pPr>
      <w:r w:rsidRPr="00A664AF">
        <w:rPr>
          <w:b/>
          <w:u w:val="single"/>
        </w:rPr>
        <w:t>Investissement – Recettes</w:t>
      </w:r>
    </w:p>
    <w:p w:rsidR="00A664AF" w:rsidRDefault="00A664AF">
      <w:r w:rsidRPr="00A664AF">
        <w:t>Chap.10- Dotations : 296 270.58 €</w:t>
      </w:r>
    </w:p>
    <w:p w:rsidR="00A664AF" w:rsidRDefault="00A664AF">
      <w:r>
        <w:t>Chap.27- Autres immobilisations : 67 893 €</w:t>
      </w:r>
    </w:p>
    <w:p w:rsidR="00A664AF" w:rsidRDefault="00A664AF">
      <w:r>
        <w:t>Chap.021 : Autofinancement fonctionnement : 147 145 €</w:t>
      </w:r>
    </w:p>
    <w:p w:rsidR="00A664AF" w:rsidRDefault="00A664AF">
      <w:r>
        <w:t>Chap.040 : Amortissement subvention : 78 937.30 €</w:t>
      </w:r>
    </w:p>
    <w:p w:rsidR="00A664AF" w:rsidRDefault="00A664AF">
      <w:r>
        <w:t>Chap.041 : Opérations patrimoniales : 67 893 €</w:t>
      </w:r>
    </w:p>
    <w:p w:rsidR="00A664AF" w:rsidRDefault="00A664AF">
      <w:r>
        <w:t>Chap.28- Amortissement frais études : 28 137.30 €</w:t>
      </w:r>
    </w:p>
    <w:p w:rsidR="00A664AF" w:rsidRDefault="00A664AF">
      <w:r>
        <w:t>Restes à réaliser 2014 : 800 176.13 €</w:t>
      </w:r>
    </w:p>
    <w:p w:rsidR="00F117E4" w:rsidRPr="00F117E4" w:rsidRDefault="00F117E4">
      <w:pPr>
        <w:rPr>
          <w:b/>
        </w:rPr>
      </w:pPr>
      <w:r w:rsidRPr="00F117E4">
        <w:rPr>
          <w:b/>
        </w:rPr>
        <w:t>Total : 1 486 452.31 €</w:t>
      </w:r>
    </w:p>
    <w:p w:rsidR="00A664AF" w:rsidRDefault="00A664AF">
      <w:r w:rsidRPr="00A664AF">
        <w:t>Puis Mr Le Maire reprend la parole et soumet le budget primitif au vote</w:t>
      </w:r>
      <w:r w:rsidR="00446DFA">
        <w:t>.</w:t>
      </w: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446DFA" w:rsidRPr="00446DFA" w:rsidTr="00446DFA">
        <w:tc>
          <w:tcPr>
            <w:tcW w:w="3070" w:type="dxa"/>
          </w:tcPr>
          <w:p w:rsidR="00446DFA" w:rsidRPr="00446DFA" w:rsidRDefault="00446DFA">
            <w:pPr>
              <w:rPr>
                <w:b/>
              </w:rPr>
            </w:pPr>
            <w:r w:rsidRPr="00446DFA">
              <w:rPr>
                <w:b/>
              </w:rPr>
              <w:t>Pour</w:t>
            </w:r>
          </w:p>
        </w:tc>
        <w:tc>
          <w:tcPr>
            <w:tcW w:w="3071" w:type="dxa"/>
          </w:tcPr>
          <w:p w:rsidR="00446DFA" w:rsidRPr="00446DFA" w:rsidRDefault="00446DFA">
            <w:pPr>
              <w:rPr>
                <w:b/>
              </w:rPr>
            </w:pPr>
            <w:r w:rsidRPr="00446DFA">
              <w:rPr>
                <w:b/>
              </w:rPr>
              <w:t>Contre</w:t>
            </w:r>
          </w:p>
        </w:tc>
        <w:tc>
          <w:tcPr>
            <w:tcW w:w="3071" w:type="dxa"/>
          </w:tcPr>
          <w:p w:rsidR="00446DFA" w:rsidRPr="00446DFA" w:rsidRDefault="00446DFA">
            <w:pPr>
              <w:rPr>
                <w:b/>
              </w:rPr>
            </w:pPr>
            <w:r w:rsidRPr="00446DFA">
              <w:rPr>
                <w:b/>
              </w:rPr>
              <w:t>Abstentions</w:t>
            </w:r>
          </w:p>
        </w:tc>
      </w:tr>
      <w:tr w:rsidR="00446DFA" w:rsidTr="00446DFA">
        <w:tc>
          <w:tcPr>
            <w:tcW w:w="3070" w:type="dxa"/>
          </w:tcPr>
          <w:p w:rsidR="00446DFA" w:rsidRDefault="00446DFA">
            <w:r>
              <w:t xml:space="preserve">16 </w:t>
            </w:r>
          </w:p>
        </w:tc>
        <w:tc>
          <w:tcPr>
            <w:tcW w:w="3071" w:type="dxa"/>
          </w:tcPr>
          <w:p w:rsidR="00446DFA" w:rsidRDefault="00446DFA">
            <w:r>
              <w:t>00</w:t>
            </w:r>
          </w:p>
        </w:tc>
        <w:tc>
          <w:tcPr>
            <w:tcW w:w="3071" w:type="dxa"/>
          </w:tcPr>
          <w:p w:rsidR="00446DFA" w:rsidRDefault="00446DFA">
            <w:r>
              <w:t>00</w:t>
            </w:r>
          </w:p>
        </w:tc>
      </w:tr>
    </w:tbl>
    <w:p w:rsidR="00446DFA" w:rsidRPr="00A664AF" w:rsidRDefault="00446DFA"/>
    <w:p w:rsidR="00991B3B" w:rsidRDefault="00991B3B">
      <w:r w:rsidRPr="00991B3B">
        <w:rPr>
          <w:b/>
          <w:u w:val="single"/>
        </w:rPr>
        <w:t>9°/ Questions diverses</w:t>
      </w:r>
      <w:r>
        <w:t>.</w:t>
      </w:r>
    </w:p>
    <w:p w:rsidR="00991B3B" w:rsidRDefault="00991B3B" w:rsidP="00991B3B">
      <w:pPr>
        <w:pStyle w:val="Paragraphedeliste"/>
        <w:numPr>
          <w:ilvl w:val="0"/>
          <w:numId w:val="1"/>
        </w:numPr>
      </w:pPr>
      <w:r>
        <w:t>Information portant sur la transmission de l’arrêté préfectoral du 09/03/2015 autorisant la Sté Compactage Varois situé dans la ZA La Lauve Migranon à exploiter des installations de tri, traitement de métaux et de dépollution de véhicules hors d’usage ( VHU ).</w:t>
      </w:r>
    </w:p>
    <w:p w:rsidR="0004503C" w:rsidRDefault="0004503C" w:rsidP="0004503C">
      <w:r>
        <w:t>Cette information au Conseil Municipal fait partie de la procédure. Cet arrêté est affiché en lieu et place habituel sur les panneaux d’affichages extérieurs et intérieurs.</w:t>
      </w:r>
    </w:p>
    <w:p w:rsidR="00446DFA" w:rsidRDefault="00F117E4" w:rsidP="0004503C">
      <w:r>
        <w:t>L’ordre du jour étant épuisé, Mr Le Maire lève la séance publique.</w:t>
      </w:r>
    </w:p>
    <w:p w:rsidR="00446DFA" w:rsidRDefault="00446DFA" w:rsidP="0004503C">
      <w:r>
        <w:t>Fin de la séance publique à 19 h 45.</w:t>
      </w:r>
    </w:p>
    <w:p w:rsidR="00446DFA" w:rsidRPr="00446DFA" w:rsidRDefault="00446DFA" w:rsidP="0004503C">
      <w:pPr>
        <w:rPr>
          <w:b/>
        </w:rPr>
      </w:pPr>
      <w:r w:rsidRPr="00446DFA">
        <w:rPr>
          <w:b/>
        </w:rPr>
        <w:t>MICHEL Robert</w:t>
      </w:r>
    </w:p>
    <w:p w:rsidR="00446DFA" w:rsidRPr="00446DFA" w:rsidRDefault="00446DFA" w:rsidP="0004503C">
      <w:pPr>
        <w:rPr>
          <w:b/>
        </w:rPr>
      </w:pPr>
      <w:r w:rsidRPr="00446DFA">
        <w:rPr>
          <w:b/>
        </w:rPr>
        <w:t>Maire de PIGNANS</w:t>
      </w:r>
    </w:p>
    <w:p w:rsidR="00991B3B" w:rsidRDefault="00991B3B"/>
    <w:sectPr w:rsidR="00991B3B" w:rsidSect="00AF0534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7335" w:rsidRDefault="008D7335" w:rsidP="000A0EE0">
      <w:pPr>
        <w:spacing w:after="0" w:line="240" w:lineRule="auto"/>
      </w:pPr>
      <w:r>
        <w:separator/>
      </w:r>
    </w:p>
  </w:endnote>
  <w:endnote w:type="continuationSeparator" w:id="1">
    <w:p w:rsidR="008D7335" w:rsidRDefault="008D7335" w:rsidP="000A0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34032"/>
      <w:docPartObj>
        <w:docPartGallery w:val="Page Numbers (Bottom of Page)"/>
        <w:docPartUnique/>
      </w:docPartObj>
    </w:sdtPr>
    <w:sdtContent>
      <w:p w:rsidR="00446DFA" w:rsidRDefault="008F0C7C">
        <w:pPr>
          <w:pStyle w:val="Pieddepage"/>
          <w:jc w:val="right"/>
        </w:pPr>
        <w:fldSimple w:instr=" PAGE   \* MERGEFORMAT ">
          <w:r w:rsidR="00C37A9E">
            <w:rPr>
              <w:noProof/>
            </w:rPr>
            <w:t>2</w:t>
          </w:r>
        </w:fldSimple>
      </w:p>
    </w:sdtContent>
  </w:sdt>
  <w:p w:rsidR="00446DFA" w:rsidRDefault="00446DF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7335" w:rsidRDefault="008D7335" w:rsidP="000A0EE0">
      <w:pPr>
        <w:spacing w:after="0" w:line="240" w:lineRule="auto"/>
      </w:pPr>
      <w:r>
        <w:separator/>
      </w:r>
    </w:p>
  </w:footnote>
  <w:footnote w:type="continuationSeparator" w:id="1">
    <w:p w:rsidR="008D7335" w:rsidRDefault="008D7335" w:rsidP="000A0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C76A4"/>
    <w:multiLevelType w:val="hybridMultilevel"/>
    <w:tmpl w:val="55DE8E86"/>
    <w:lvl w:ilvl="0" w:tplc="43347508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3ADD5E7D"/>
    <w:multiLevelType w:val="hybridMultilevel"/>
    <w:tmpl w:val="CE5A0434"/>
    <w:lvl w:ilvl="0" w:tplc="C90688D4">
      <w:start w:val="484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6841"/>
    <w:rsid w:val="00000864"/>
    <w:rsid w:val="00023A4A"/>
    <w:rsid w:val="0004503C"/>
    <w:rsid w:val="00086841"/>
    <w:rsid w:val="000A0EE0"/>
    <w:rsid w:val="00126DE6"/>
    <w:rsid w:val="00291C75"/>
    <w:rsid w:val="002B676C"/>
    <w:rsid w:val="003079C1"/>
    <w:rsid w:val="0039695F"/>
    <w:rsid w:val="00446DFA"/>
    <w:rsid w:val="004D19D3"/>
    <w:rsid w:val="006B7DC1"/>
    <w:rsid w:val="00710C27"/>
    <w:rsid w:val="0077402F"/>
    <w:rsid w:val="007F74A3"/>
    <w:rsid w:val="00840023"/>
    <w:rsid w:val="00882988"/>
    <w:rsid w:val="008D7335"/>
    <w:rsid w:val="008E156C"/>
    <w:rsid w:val="008F0C7C"/>
    <w:rsid w:val="00907BA5"/>
    <w:rsid w:val="00991B3B"/>
    <w:rsid w:val="00A01CD1"/>
    <w:rsid w:val="00A60EC9"/>
    <w:rsid w:val="00A664AF"/>
    <w:rsid w:val="00A670C9"/>
    <w:rsid w:val="00AC7CFD"/>
    <w:rsid w:val="00AF0534"/>
    <w:rsid w:val="00B7013D"/>
    <w:rsid w:val="00B86989"/>
    <w:rsid w:val="00BF4BA0"/>
    <w:rsid w:val="00C37A9E"/>
    <w:rsid w:val="00C75BF3"/>
    <w:rsid w:val="00CB7985"/>
    <w:rsid w:val="00D42C86"/>
    <w:rsid w:val="00E30FBF"/>
    <w:rsid w:val="00E564E0"/>
    <w:rsid w:val="00F0654B"/>
    <w:rsid w:val="00F117E4"/>
    <w:rsid w:val="00F31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5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91B3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06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654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065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0A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A0EE0"/>
  </w:style>
  <w:style w:type="paragraph" w:styleId="Pieddepage">
    <w:name w:val="footer"/>
    <w:basedOn w:val="Normal"/>
    <w:link w:val="PieddepageCar"/>
    <w:uiPriority w:val="99"/>
    <w:unhideWhenUsed/>
    <w:rsid w:val="000A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0E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A62A28A-1FAD-45C3-A32C-74D08EE93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9</Pages>
  <Words>1386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s.prono</dc:creator>
  <cp:lastModifiedBy>s.prono</cp:lastModifiedBy>
  <cp:revision>8</cp:revision>
  <cp:lastPrinted>2015-04-14T13:59:00Z</cp:lastPrinted>
  <dcterms:created xsi:type="dcterms:W3CDTF">2015-03-17T13:12:00Z</dcterms:created>
  <dcterms:modified xsi:type="dcterms:W3CDTF">2015-04-14T15:13:00Z</dcterms:modified>
</cp:coreProperties>
</file>